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1E" w:rsidRDefault="000B3155" w:rsidP="000B3155">
      <w:pPr>
        <w:adjustRightInd w:val="0"/>
        <w:snapToGrid w:val="0"/>
        <w:jc w:val="center"/>
        <w:rPr>
          <w:rFonts w:ascii="Calibri" w:hAnsi="Calibri" w:cs="Calibri"/>
          <w:b/>
          <w:sz w:val="32"/>
          <w:szCs w:val="36"/>
        </w:rPr>
      </w:pPr>
      <w:r w:rsidRPr="000B3155">
        <w:rPr>
          <w:rFonts w:ascii="Calibri" w:hAnsi="Calibri" w:cs="Calibri"/>
          <w:b/>
          <w:sz w:val="32"/>
          <w:szCs w:val="36"/>
        </w:rPr>
        <w:t>The 2nd China-Russia Matchmaking Meeting</w:t>
      </w:r>
    </w:p>
    <w:p w:rsidR="00D6516B" w:rsidRPr="000B3155" w:rsidRDefault="000B3155" w:rsidP="000B3155">
      <w:pPr>
        <w:adjustRightInd w:val="0"/>
        <w:snapToGrid w:val="0"/>
        <w:jc w:val="center"/>
        <w:rPr>
          <w:rFonts w:ascii="Calibri" w:hAnsi="Calibri" w:cs="Calibri"/>
          <w:b/>
          <w:sz w:val="32"/>
          <w:szCs w:val="36"/>
        </w:rPr>
      </w:pPr>
      <w:proofErr w:type="gramStart"/>
      <w:r w:rsidRPr="000B3155">
        <w:rPr>
          <w:rFonts w:ascii="Calibri" w:hAnsi="Calibri" w:cs="Calibri"/>
          <w:b/>
          <w:sz w:val="32"/>
          <w:szCs w:val="36"/>
        </w:rPr>
        <w:t>on</w:t>
      </w:r>
      <w:proofErr w:type="gramEnd"/>
      <w:r w:rsidRPr="000B3155">
        <w:rPr>
          <w:rFonts w:ascii="Calibri" w:hAnsi="Calibri" w:cs="Calibri"/>
          <w:b/>
          <w:sz w:val="32"/>
          <w:szCs w:val="36"/>
        </w:rPr>
        <w:t xml:space="preserve"> Soybean Trade and Investment</w:t>
      </w:r>
    </w:p>
    <w:p w:rsidR="00541CF2" w:rsidRDefault="000B3155" w:rsidP="000B3155">
      <w:pPr>
        <w:adjustRightInd w:val="0"/>
        <w:snapToGrid w:val="0"/>
        <w:jc w:val="center"/>
        <w:rPr>
          <w:rFonts w:ascii="Calibri" w:hAnsi="Calibri" w:cs="Calibri"/>
          <w:b/>
          <w:sz w:val="32"/>
          <w:szCs w:val="36"/>
        </w:rPr>
      </w:pPr>
      <w:r w:rsidRPr="000B3155">
        <w:rPr>
          <w:rFonts w:ascii="Calibri" w:hAnsi="Calibri" w:cs="Calibri"/>
          <w:b/>
          <w:sz w:val="32"/>
          <w:szCs w:val="36"/>
        </w:rPr>
        <w:t>China-Russia Agricultural finance and Insurance Seminar</w:t>
      </w:r>
    </w:p>
    <w:p w:rsidR="00541CF2" w:rsidRDefault="00541CF2" w:rsidP="00BF3F0D">
      <w:pPr>
        <w:adjustRightInd w:val="0"/>
        <w:snapToGrid w:val="0"/>
        <w:rPr>
          <w:rFonts w:ascii="Calibri" w:hAnsi="Calibri" w:cs="Calibri"/>
          <w:b/>
          <w:sz w:val="32"/>
          <w:szCs w:val="36"/>
        </w:rPr>
      </w:pPr>
    </w:p>
    <w:p w:rsidR="00BF3F0D" w:rsidRPr="002977C3" w:rsidRDefault="00BF3F0D" w:rsidP="00BF3F0D">
      <w:pPr>
        <w:adjustRightInd w:val="0"/>
        <w:snapToGrid w:val="0"/>
        <w:rPr>
          <w:rFonts w:ascii="Times New Roman" w:eastAsia="仿宋" w:hAnsi="Times New Roman" w:cs="Times New Roman"/>
          <w:b/>
          <w:sz w:val="28"/>
          <w:szCs w:val="32"/>
        </w:rPr>
      </w:pPr>
    </w:p>
    <w:p w:rsidR="00A966BA" w:rsidRPr="00A966BA" w:rsidRDefault="00A966BA" w:rsidP="00A966BA">
      <w:pPr>
        <w:tabs>
          <w:tab w:val="left" w:pos="2552"/>
        </w:tabs>
        <w:adjustRightInd w:val="0"/>
        <w:snapToGrid w:val="0"/>
        <w:spacing w:line="360" w:lineRule="auto"/>
        <w:rPr>
          <w:rFonts w:eastAsia="黑体" w:cs="Calibri"/>
          <w:sz w:val="28"/>
          <w:szCs w:val="28"/>
        </w:rPr>
      </w:pPr>
      <w:r w:rsidRPr="00A966BA">
        <w:rPr>
          <w:rFonts w:eastAsia="黑体" w:cs="Calibri" w:hint="eastAsia"/>
          <w:b/>
          <w:sz w:val="28"/>
          <w:szCs w:val="28"/>
        </w:rPr>
        <w:t xml:space="preserve">1. Date: </w:t>
      </w:r>
      <w:r w:rsidRPr="00A966BA">
        <w:rPr>
          <w:rFonts w:eastAsia="黑体" w:cs="Calibri" w:hint="eastAsia"/>
          <w:sz w:val="28"/>
          <w:szCs w:val="28"/>
        </w:rPr>
        <w:t xml:space="preserve">Registration on </w:t>
      </w:r>
      <w:r>
        <w:rPr>
          <w:rFonts w:eastAsia="黑体" w:cs="Calibri" w:hint="eastAsia"/>
          <w:sz w:val="28"/>
          <w:szCs w:val="28"/>
        </w:rPr>
        <w:t>October 19th,</w:t>
      </w:r>
    </w:p>
    <w:p w:rsidR="00A966BA" w:rsidRPr="00A966BA" w:rsidRDefault="00A966BA" w:rsidP="00A966BA">
      <w:pPr>
        <w:tabs>
          <w:tab w:val="left" w:pos="2552"/>
        </w:tabs>
        <w:adjustRightInd w:val="0"/>
        <w:snapToGrid w:val="0"/>
        <w:spacing w:line="360" w:lineRule="auto"/>
        <w:ind w:firstLineChars="354" w:firstLine="991"/>
        <w:rPr>
          <w:rFonts w:eastAsia="黑体" w:cs="Calibri"/>
          <w:sz w:val="28"/>
          <w:szCs w:val="28"/>
        </w:rPr>
      </w:pPr>
      <w:r w:rsidRPr="00A966BA">
        <w:rPr>
          <w:rFonts w:eastAsia="黑体" w:cs="Calibri" w:hint="eastAsia"/>
          <w:sz w:val="28"/>
          <w:szCs w:val="28"/>
        </w:rPr>
        <w:t xml:space="preserve">Conference at 09:00-17:00 on </w:t>
      </w:r>
      <w:r>
        <w:rPr>
          <w:rFonts w:eastAsia="黑体" w:cs="Calibri" w:hint="eastAsia"/>
          <w:sz w:val="28"/>
          <w:szCs w:val="28"/>
        </w:rPr>
        <w:t>October 20th</w:t>
      </w:r>
    </w:p>
    <w:p w:rsidR="00A966BA" w:rsidRPr="00A966BA" w:rsidRDefault="00A966BA" w:rsidP="005271B2">
      <w:pPr>
        <w:adjustRightInd w:val="0"/>
        <w:snapToGrid w:val="0"/>
        <w:spacing w:line="360" w:lineRule="auto"/>
        <w:ind w:left="1276" w:hangingChars="454" w:hanging="1276"/>
        <w:rPr>
          <w:rFonts w:eastAsia="华文仿宋" w:cs="Calibri"/>
          <w:sz w:val="28"/>
          <w:szCs w:val="28"/>
        </w:rPr>
      </w:pPr>
      <w:r w:rsidRPr="00A966BA">
        <w:rPr>
          <w:rFonts w:eastAsia="黑体" w:cs="Calibri" w:hint="eastAsia"/>
          <w:b/>
          <w:sz w:val="28"/>
          <w:szCs w:val="28"/>
        </w:rPr>
        <w:t xml:space="preserve">2. </w:t>
      </w:r>
      <w:r w:rsidR="006F7980" w:rsidRPr="00054171">
        <w:rPr>
          <w:rFonts w:eastAsia="黑体" w:cs="Calibri" w:hint="eastAsia"/>
          <w:b/>
          <w:sz w:val="28"/>
          <w:szCs w:val="28"/>
        </w:rPr>
        <w:t xml:space="preserve">Venue: </w:t>
      </w:r>
      <w:proofErr w:type="spellStart"/>
      <w:r w:rsidR="00106ACA" w:rsidRPr="005311EF">
        <w:rPr>
          <w:rFonts w:eastAsia="黑体" w:cs="Calibri"/>
          <w:bCs/>
          <w:sz w:val="28"/>
          <w:szCs w:val="28"/>
        </w:rPr>
        <w:t>Songbei</w:t>
      </w:r>
      <w:proofErr w:type="spellEnd"/>
      <w:r w:rsidR="00106ACA" w:rsidRPr="005311EF">
        <w:rPr>
          <w:rFonts w:eastAsia="黑体" w:cs="Calibri"/>
          <w:bCs/>
          <w:sz w:val="28"/>
          <w:szCs w:val="28"/>
        </w:rPr>
        <w:t xml:space="preserve"> Shangri-La, Harbin (No. 1 </w:t>
      </w:r>
      <w:proofErr w:type="spellStart"/>
      <w:r w:rsidR="00106ACA" w:rsidRPr="005311EF">
        <w:rPr>
          <w:rFonts w:eastAsia="黑体" w:cs="Calibri"/>
          <w:bCs/>
          <w:sz w:val="28"/>
          <w:szCs w:val="28"/>
        </w:rPr>
        <w:t>Songbei</w:t>
      </w:r>
      <w:proofErr w:type="spellEnd"/>
      <w:r w:rsidR="00106ACA" w:rsidRPr="005311EF">
        <w:rPr>
          <w:rFonts w:eastAsia="黑体" w:cs="Calibri"/>
          <w:bCs/>
          <w:sz w:val="28"/>
          <w:szCs w:val="28"/>
        </w:rPr>
        <w:t xml:space="preserve"> Avenue, </w:t>
      </w:r>
      <w:proofErr w:type="spellStart"/>
      <w:r w:rsidR="00106ACA" w:rsidRPr="005311EF">
        <w:rPr>
          <w:rFonts w:eastAsia="黑体" w:cs="Calibri"/>
          <w:bCs/>
          <w:sz w:val="28"/>
          <w:szCs w:val="28"/>
        </w:rPr>
        <w:t>Songbei</w:t>
      </w:r>
      <w:proofErr w:type="spellEnd"/>
      <w:r w:rsidR="00106ACA" w:rsidRPr="005311EF">
        <w:rPr>
          <w:rFonts w:eastAsia="黑体" w:cs="Calibri"/>
          <w:bCs/>
          <w:sz w:val="28"/>
          <w:szCs w:val="28"/>
        </w:rPr>
        <w:t xml:space="preserve"> District, Harbin, 150028, China)</w:t>
      </w:r>
      <w:bookmarkStart w:id="0" w:name="_GoBack"/>
      <w:bookmarkEnd w:id="0"/>
    </w:p>
    <w:p w:rsidR="00A966BA" w:rsidRPr="00907568" w:rsidRDefault="00A966BA" w:rsidP="00A966BA">
      <w:pPr>
        <w:pStyle w:val="a5"/>
        <w:adjustRightInd w:val="0"/>
        <w:snapToGrid w:val="0"/>
        <w:spacing w:line="360" w:lineRule="auto"/>
        <w:ind w:firstLineChars="0" w:firstLine="0"/>
        <w:jc w:val="left"/>
        <w:rPr>
          <w:rFonts w:eastAsia="华文仿宋" w:cs="Calibri"/>
          <w:b/>
          <w:sz w:val="28"/>
          <w:szCs w:val="28"/>
        </w:rPr>
      </w:pPr>
      <w:r w:rsidRPr="00907568">
        <w:rPr>
          <w:rFonts w:eastAsia="华文仿宋" w:cs="Calibri" w:hint="eastAsia"/>
          <w:b/>
          <w:sz w:val="28"/>
          <w:szCs w:val="28"/>
        </w:rPr>
        <w:t>3. Organizers</w:t>
      </w:r>
    </w:p>
    <w:p w:rsidR="006F7980" w:rsidRDefault="00A966BA" w:rsidP="00A966BA">
      <w:pPr>
        <w:pStyle w:val="a5"/>
        <w:tabs>
          <w:tab w:val="left" w:pos="2552"/>
        </w:tabs>
        <w:adjustRightInd w:val="0"/>
        <w:snapToGrid w:val="0"/>
        <w:spacing w:line="360" w:lineRule="auto"/>
        <w:ind w:leftChars="1" w:left="1700" w:hangingChars="604" w:hanging="1698"/>
        <w:jc w:val="left"/>
        <w:rPr>
          <w:rFonts w:eastAsia="楷体" w:cs="Calibri"/>
          <w:b/>
          <w:sz w:val="28"/>
          <w:szCs w:val="28"/>
        </w:rPr>
      </w:pPr>
      <w:r w:rsidRPr="00054171">
        <w:rPr>
          <w:rFonts w:eastAsia="楷体" w:cs="Calibri" w:hint="eastAsia"/>
          <w:b/>
          <w:sz w:val="28"/>
          <w:szCs w:val="28"/>
        </w:rPr>
        <w:t>Organized by:</w:t>
      </w:r>
    </w:p>
    <w:p w:rsidR="006F7980" w:rsidRDefault="00A966BA" w:rsidP="006F7980">
      <w:pPr>
        <w:pStyle w:val="a5"/>
        <w:tabs>
          <w:tab w:val="left" w:pos="2552"/>
        </w:tabs>
        <w:adjustRightInd w:val="0"/>
        <w:snapToGrid w:val="0"/>
        <w:spacing w:line="360" w:lineRule="auto"/>
        <w:ind w:firstLineChars="0" w:firstLine="1"/>
        <w:jc w:val="left"/>
        <w:rPr>
          <w:rFonts w:eastAsia="楷体" w:cs="Calibri"/>
          <w:sz w:val="28"/>
          <w:szCs w:val="28"/>
        </w:rPr>
      </w:pPr>
      <w:r w:rsidRPr="00907568">
        <w:rPr>
          <w:rFonts w:eastAsia="楷体" w:cs="Calibri"/>
          <w:sz w:val="28"/>
          <w:szCs w:val="28"/>
        </w:rPr>
        <w:t xml:space="preserve">China Chamber of Commerce for </w:t>
      </w:r>
      <w:r w:rsidR="006F7980">
        <w:rPr>
          <w:rFonts w:eastAsia="楷体" w:cs="Calibri"/>
          <w:sz w:val="28"/>
          <w:szCs w:val="28"/>
        </w:rPr>
        <w:t xml:space="preserve">Imp &amp; </w:t>
      </w:r>
      <w:proofErr w:type="spellStart"/>
      <w:r w:rsidR="006F7980">
        <w:rPr>
          <w:rFonts w:eastAsia="楷体" w:cs="Calibri"/>
          <w:sz w:val="28"/>
          <w:szCs w:val="28"/>
        </w:rPr>
        <w:t>Exp</w:t>
      </w:r>
      <w:proofErr w:type="spellEnd"/>
      <w:r w:rsidR="006F7980">
        <w:rPr>
          <w:rFonts w:eastAsia="楷体" w:cs="Calibri"/>
          <w:sz w:val="28"/>
          <w:szCs w:val="28"/>
        </w:rPr>
        <w:t xml:space="preserve"> of Foodstuffs, Native</w:t>
      </w:r>
      <w:r w:rsidR="006F7980">
        <w:rPr>
          <w:rFonts w:eastAsia="楷体" w:cs="Calibri" w:hint="eastAsia"/>
          <w:sz w:val="28"/>
          <w:szCs w:val="28"/>
        </w:rPr>
        <w:t xml:space="preserve"> </w:t>
      </w:r>
      <w:r w:rsidRPr="00907568">
        <w:rPr>
          <w:rFonts w:eastAsia="楷体" w:cs="Calibri"/>
          <w:sz w:val="28"/>
          <w:szCs w:val="28"/>
        </w:rPr>
        <w:t>Produce and Animal By-Products</w:t>
      </w:r>
      <w:r w:rsidRPr="00907568">
        <w:rPr>
          <w:rFonts w:eastAsia="楷体" w:cs="Calibri" w:hint="eastAsia"/>
          <w:sz w:val="28"/>
          <w:szCs w:val="28"/>
        </w:rPr>
        <w:t xml:space="preserve"> (CFNA)</w:t>
      </w:r>
    </w:p>
    <w:p w:rsidR="00A966BA" w:rsidRPr="006F7980" w:rsidRDefault="00A966BA" w:rsidP="006F7980">
      <w:pPr>
        <w:pStyle w:val="a5"/>
        <w:tabs>
          <w:tab w:val="left" w:pos="2552"/>
        </w:tabs>
        <w:adjustRightInd w:val="0"/>
        <w:snapToGrid w:val="0"/>
        <w:spacing w:line="360" w:lineRule="auto"/>
        <w:ind w:firstLineChars="0" w:firstLine="1"/>
        <w:jc w:val="left"/>
        <w:rPr>
          <w:rFonts w:eastAsia="楷体" w:cs="Calibri"/>
          <w:sz w:val="28"/>
          <w:szCs w:val="28"/>
        </w:rPr>
      </w:pPr>
      <w:r w:rsidRPr="006F7980">
        <w:rPr>
          <w:rFonts w:eastAsia="楷体" w:cs="Calibri"/>
          <w:sz w:val="28"/>
          <w:szCs w:val="28"/>
        </w:rPr>
        <w:t>China Council for the Promotion of International Trade Heilongjiang (CCPIT Heilongjiang)</w:t>
      </w:r>
    </w:p>
    <w:p w:rsidR="00A966BA" w:rsidRPr="006F7980" w:rsidRDefault="00A966BA" w:rsidP="006F7980">
      <w:pPr>
        <w:tabs>
          <w:tab w:val="left" w:pos="2552"/>
        </w:tabs>
        <w:adjustRightInd w:val="0"/>
        <w:snapToGrid w:val="0"/>
        <w:spacing w:line="360" w:lineRule="auto"/>
        <w:jc w:val="left"/>
        <w:rPr>
          <w:rFonts w:eastAsia="楷体" w:cs="Calibri"/>
          <w:sz w:val="28"/>
          <w:szCs w:val="28"/>
        </w:rPr>
      </w:pPr>
      <w:r w:rsidRPr="006F7980">
        <w:rPr>
          <w:rFonts w:eastAsia="楷体" w:cs="Calibri" w:hint="eastAsia"/>
          <w:sz w:val="28"/>
          <w:szCs w:val="28"/>
        </w:rPr>
        <w:t>Russian Oilseed Association</w:t>
      </w:r>
    </w:p>
    <w:p w:rsidR="00A966BA" w:rsidRPr="006F7980" w:rsidRDefault="00A966BA" w:rsidP="006F7980">
      <w:pPr>
        <w:tabs>
          <w:tab w:val="left" w:pos="2552"/>
        </w:tabs>
        <w:adjustRightInd w:val="0"/>
        <w:snapToGrid w:val="0"/>
        <w:spacing w:line="360" w:lineRule="auto"/>
        <w:jc w:val="left"/>
        <w:rPr>
          <w:rFonts w:eastAsia="楷体" w:cs="Calibri"/>
          <w:sz w:val="28"/>
          <w:szCs w:val="28"/>
        </w:rPr>
      </w:pPr>
      <w:r w:rsidRPr="006F7980">
        <w:rPr>
          <w:rFonts w:eastAsia="楷体" w:cs="Calibri"/>
          <w:sz w:val="28"/>
          <w:szCs w:val="28"/>
        </w:rPr>
        <w:t xml:space="preserve">Russian Chamber </w:t>
      </w:r>
      <w:r w:rsidRPr="006F7980">
        <w:rPr>
          <w:rFonts w:eastAsia="楷体" w:cs="Calibri" w:hint="eastAsia"/>
          <w:sz w:val="28"/>
          <w:szCs w:val="28"/>
        </w:rPr>
        <w:t>o</w:t>
      </w:r>
      <w:r w:rsidRPr="006F7980">
        <w:rPr>
          <w:rFonts w:eastAsia="楷体" w:cs="Calibri"/>
          <w:sz w:val="28"/>
          <w:szCs w:val="28"/>
        </w:rPr>
        <w:t>f Commerce &amp; Industry</w:t>
      </w:r>
    </w:p>
    <w:p w:rsidR="006F7980" w:rsidRDefault="006F7980" w:rsidP="00A966BA">
      <w:pPr>
        <w:tabs>
          <w:tab w:val="left" w:pos="2552"/>
        </w:tabs>
        <w:adjustRightInd w:val="0"/>
        <w:snapToGrid w:val="0"/>
        <w:spacing w:line="360" w:lineRule="auto"/>
        <w:jc w:val="left"/>
        <w:rPr>
          <w:rFonts w:eastAsia="楷体" w:cs="Calibri"/>
          <w:b/>
          <w:sz w:val="28"/>
          <w:szCs w:val="28"/>
        </w:rPr>
      </w:pPr>
      <w:r>
        <w:rPr>
          <w:rFonts w:eastAsia="楷体" w:cs="Calibri" w:hint="eastAsia"/>
          <w:b/>
          <w:sz w:val="28"/>
          <w:szCs w:val="28"/>
        </w:rPr>
        <w:t>Co-organized by:</w:t>
      </w:r>
    </w:p>
    <w:p w:rsidR="00A966BA" w:rsidRPr="00A966BA" w:rsidRDefault="00A966BA" w:rsidP="00A966BA">
      <w:pPr>
        <w:tabs>
          <w:tab w:val="left" w:pos="2552"/>
        </w:tabs>
        <w:adjustRightInd w:val="0"/>
        <w:snapToGrid w:val="0"/>
        <w:spacing w:line="360" w:lineRule="auto"/>
        <w:jc w:val="left"/>
        <w:rPr>
          <w:rFonts w:eastAsia="楷体" w:cs="Calibri"/>
          <w:sz w:val="28"/>
          <w:szCs w:val="28"/>
        </w:rPr>
      </w:pPr>
      <w:r w:rsidRPr="00A966BA">
        <w:rPr>
          <w:rFonts w:eastAsia="楷体" w:cs="Calibri"/>
          <w:sz w:val="28"/>
          <w:szCs w:val="28"/>
        </w:rPr>
        <w:t>China Soybean Association</w:t>
      </w:r>
    </w:p>
    <w:p w:rsidR="00A966BA" w:rsidRPr="006F7980" w:rsidRDefault="00A966BA" w:rsidP="006F7980">
      <w:pPr>
        <w:tabs>
          <w:tab w:val="left" w:pos="2552"/>
        </w:tabs>
        <w:adjustRightInd w:val="0"/>
        <w:snapToGrid w:val="0"/>
        <w:spacing w:line="360" w:lineRule="auto"/>
        <w:jc w:val="left"/>
        <w:rPr>
          <w:rFonts w:eastAsia="楷体" w:cs="Calibri"/>
          <w:sz w:val="28"/>
          <w:szCs w:val="28"/>
        </w:rPr>
      </w:pPr>
      <w:r w:rsidRPr="006F7980">
        <w:rPr>
          <w:rFonts w:eastAsia="楷体" w:cs="Calibri"/>
          <w:sz w:val="28"/>
          <w:szCs w:val="28"/>
        </w:rPr>
        <w:t>Heilongjiang Soybean Association</w:t>
      </w:r>
      <w:r w:rsidRPr="006F7980">
        <w:rPr>
          <w:rFonts w:eastAsia="楷体" w:cs="Calibri" w:hint="eastAsia"/>
          <w:sz w:val="28"/>
          <w:szCs w:val="28"/>
        </w:rPr>
        <w:t xml:space="preserve"> (HSA)</w:t>
      </w:r>
    </w:p>
    <w:p w:rsidR="00A966BA" w:rsidRPr="006F7980" w:rsidRDefault="00A966BA" w:rsidP="006F7980">
      <w:pPr>
        <w:tabs>
          <w:tab w:val="left" w:pos="2552"/>
        </w:tabs>
        <w:adjustRightInd w:val="0"/>
        <w:snapToGrid w:val="0"/>
        <w:spacing w:line="360" w:lineRule="auto"/>
        <w:jc w:val="left"/>
        <w:rPr>
          <w:rFonts w:eastAsia="楷体" w:cs="Calibri"/>
          <w:sz w:val="28"/>
          <w:szCs w:val="28"/>
        </w:rPr>
      </w:pPr>
      <w:r w:rsidRPr="006F7980">
        <w:rPr>
          <w:rFonts w:eastAsia="楷体" w:cs="Calibri"/>
          <w:sz w:val="28"/>
          <w:szCs w:val="28"/>
        </w:rPr>
        <w:t>Heilongjiang China-Russia Agriculture Industry Association</w:t>
      </w:r>
    </w:p>
    <w:p w:rsidR="006F7980" w:rsidRDefault="00A966BA" w:rsidP="006F7980">
      <w:pPr>
        <w:tabs>
          <w:tab w:val="left" w:pos="2552"/>
        </w:tabs>
        <w:adjustRightInd w:val="0"/>
        <w:snapToGrid w:val="0"/>
        <w:spacing w:line="360" w:lineRule="auto"/>
        <w:jc w:val="left"/>
        <w:rPr>
          <w:rFonts w:eastAsia="楷体" w:cs="Calibri"/>
          <w:b/>
          <w:sz w:val="28"/>
          <w:szCs w:val="28"/>
        </w:rPr>
      </w:pPr>
      <w:r w:rsidRPr="006F7980">
        <w:rPr>
          <w:rFonts w:eastAsia="楷体" w:cs="Calibri" w:hint="eastAsia"/>
          <w:b/>
          <w:sz w:val="28"/>
          <w:szCs w:val="28"/>
        </w:rPr>
        <w:t>Supported by:</w:t>
      </w:r>
    </w:p>
    <w:p w:rsidR="00A966BA" w:rsidRPr="006F7980" w:rsidRDefault="00A966BA" w:rsidP="006F7980">
      <w:pPr>
        <w:tabs>
          <w:tab w:val="left" w:pos="2552"/>
        </w:tabs>
        <w:adjustRightInd w:val="0"/>
        <w:snapToGrid w:val="0"/>
        <w:spacing w:line="360" w:lineRule="auto"/>
        <w:jc w:val="left"/>
        <w:rPr>
          <w:rFonts w:eastAsia="楷体" w:cs="Calibri"/>
          <w:b/>
          <w:sz w:val="28"/>
          <w:szCs w:val="28"/>
        </w:rPr>
      </w:pPr>
      <w:r w:rsidRPr="006F7980">
        <w:rPr>
          <w:rFonts w:eastAsia="楷体" w:cs="Calibri" w:hint="eastAsia"/>
          <w:sz w:val="28"/>
          <w:szCs w:val="28"/>
        </w:rPr>
        <w:t>Department of Eurasian Affairs and Department of Foreign Affairs, Ministry of Commerce of People</w:t>
      </w:r>
      <w:r w:rsidRPr="006F7980">
        <w:rPr>
          <w:rFonts w:eastAsia="楷体" w:cs="Calibri"/>
          <w:sz w:val="28"/>
          <w:szCs w:val="28"/>
        </w:rPr>
        <w:t>’</w:t>
      </w:r>
      <w:r w:rsidRPr="006F7980">
        <w:rPr>
          <w:rFonts w:eastAsia="楷体" w:cs="Calibri" w:hint="eastAsia"/>
          <w:sz w:val="28"/>
          <w:szCs w:val="28"/>
        </w:rPr>
        <w:t>s Republic of China (MOFCOM)</w:t>
      </w:r>
    </w:p>
    <w:p w:rsidR="00A966BA" w:rsidRPr="006F7980" w:rsidRDefault="00A966BA" w:rsidP="006F7980">
      <w:pPr>
        <w:tabs>
          <w:tab w:val="left" w:pos="2410"/>
        </w:tabs>
        <w:adjustRightInd w:val="0"/>
        <w:snapToGrid w:val="0"/>
        <w:spacing w:line="360" w:lineRule="auto"/>
        <w:jc w:val="left"/>
        <w:rPr>
          <w:rFonts w:eastAsia="华文仿宋" w:cs="Calibri"/>
          <w:sz w:val="28"/>
          <w:szCs w:val="28"/>
        </w:rPr>
      </w:pPr>
      <w:r w:rsidRPr="006F7980">
        <w:rPr>
          <w:rFonts w:eastAsia="华文仿宋" w:cs="Calibri" w:hint="eastAsia"/>
          <w:sz w:val="28"/>
          <w:szCs w:val="28"/>
        </w:rPr>
        <w:t>Department of International Cooperation, Ministry of Agriculture and Rural Affairs of People</w:t>
      </w:r>
      <w:r w:rsidRPr="006F7980">
        <w:rPr>
          <w:rFonts w:eastAsia="华文仿宋" w:cs="Calibri"/>
          <w:sz w:val="28"/>
          <w:szCs w:val="28"/>
        </w:rPr>
        <w:t>’</w:t>
      </w:r>
      <w:r w:rsidRPr="006F7980">
        <w:rPr>
          <w:rFonts w:eastAsia="华文仿宋" w:cs="Calibri" w:hint="eastAsia"/>
          <w:sz w:val="28"/>
          <w:szCs w:val="28"/>
        </w:rPr>
        <w:t>s Republic of China (MOA)</w:t>
      </w:r>
    </w:p>
    <w:p w:rsidR="00A966BA" w:rsidRPr="006F7980" w:rsidRDefault="00A966BA" w:rsidP="006F7980">
      <w:pPr>
        <w:tabs>
          <w:tab w:val="left" w:pos="2410"/>
        </w:tabs>
        <w:adjustRightInd w:val="0"/>
        <w:snapToGrid w:val="0"/>
        <w:spacing w:line="360" w:lineRule="auto"/>
        <w:jc w:val="left"/>
        <w:rPr>
          <w:rFonts w:eastAsia="华文仿宋" w:cs="Calibri"/>
          <w:sz w:val="28"/>
          <w:szCs w:val="28"/>
        </w:rPr>
      </w:pPr>
      <w:r w:rsidRPr="006F7980">
        <w:rPr>
          <w:rFonts w:eastAsia="华文仿宋" w:cs="Calibri" w:hint="eastAsia"/>
          <w:sz w:val="28"/>
          <w:szCs w:val="28"/>
        </w:rPr>
        <w:t>Department of Commerce of Heilongjiang Province</w:t>
      </w:r>
    </w:p>
    <w:p w:rsidR="00A966BA" w:rsidRPr="006F7980" w:rsidRDefault="00A966BA" w:rsidP="006F7980">
      <w:pPr>
        <w:tabs>
          <w:tab w:val="left" w:pos="2410"/>
        </w:tabs>
        <w:adjustRightInd w:val="0"/>
        <w:snapToGrid w:val="0"/>
        <w:spacing w:line="360" w:lineRule="auto"/>
        <w:jc w:val="left"/>
        <w:rPr>
          <w:rFonts w:eastAsia="华文仿宋" w:cs="Calibri"/>
          <w:sz w:val="28"/>
          <w:szCs w:val="28"/>
        </w:rPr>
      </w:pPr>
      <w:r w:rsidRPr="006F7980">
        <w:rPr>
          <w:rFonts w:eastAsia="华文仿宋" w:cs="Calibri" w:hint="eastAsia"/>
          <w:sz w:val="28"/>
          <w:szCs w:val="28"/>
        </w:rPr>
        <w:t>Department of Commerce of Shandong Province</w:t>
      </w:r>
    </w:p>
    <w:p w:rsidR="00A966BA" w:rsidRPr="006F7980" w:rsidRDefault="00A966BA" w:rsidP="006F7980">
      <w:pPr>
        <w:tabs>
          <w:tab w:val="left" w:pos="2410"/>
        </w:tabs>
        <w:adjustRightInd w:val="0"/>
        <w:snapToGrid w:val="0"/>
        <w:spacing w:line="360" w:lineRule="auto"/>
        <w:jc w:val="left"/>
        <w:rPr>
          <w:rFonts w:eastAsia="华文仿宋" w:cs="Calibri"/>
          <w:sz w:val="28"/>
          <w:szCs w:val="28"/>
        </w:rPr>
      </w:pPr>
      <w:r w:rsidRPr="006F7980">
        <w:rPr>
          <w:rFonts w:eastAsia="华文仿宋" w:cs="Calibri" w:hint="eastAsia"/>
          <w:sz w:val="28"/>
          <w:szCs w:val="28"/>
        </w:rPr>
        <w:lastRenderedPageBreak/>
        <w:t>Department of Commerce of Liaoning Province</w:t>
      </w:r>
    </w:p>
    <w:p w:rsidR="00A966BA" w:rsidRPr="006F7980" w:rsidRDefault="00A966BA" w:rsidP="006F7980">
      <w:pPr>
        <w:tabs>
          <w:tab w:val="left" w:pos="2410"/>
        </w:tabs>
        <w:adjustRightInd w:val="0"/>
        <w:snapToGrid w:val="0"/>
        <w:spacing w:line="360" w:lineRule="auto"/>
        <w:jc w:val="left"/>
        <w:rPr>
          <w:rFonts w:eastAsia="华文仿宋" w:cs="Calibri"/>
          <w:sz w:val="28"/>
          <w:szCs w:val="28"/>
        </w:rPr>
      </w:pPr>
      <w:r w:rsidRPr="006F7980">
        <w:rPr>
          <w:rFonts w:eastAsia="华文仿宋" w:cs="Calibri" w:hint="eastAsia"/>
          <w:sz w:val="28"/>
          <w:szCs w:val="28"/>
        </w:rPr>
        <w:t>Beijing Municipal Commerce Bureau</w:t>
      </w:r>
    </w:p>
    <w:p w:rsidR="00A966BA" w:rsidRPr="006F7980" w:rsidRDefault="00A966BA" w:rsidP="006F7980">
      <w:pPr>
        <w:tabs>
          <w:tab w:val="left" w:pos="2410"/>
        </w:tabs>
        <w:adjustRightInd w:val="0"/>
        <w:snapToGrid w:val="0"/>
        <w:spacing w:line="360" w:lineRule="auto"/>
        <w:jc w:val="left"/>
        <w:rPr>
          <w:rFonts w:eastAsia="华文仿宋" w:cs="Calibri"/>
          <w:sz w:val="28"/>
          <w:szCs w:val="28"/>
        </w:rPr>
      </w:pPr>
      <w:r w:rsidRPr="006F7980">
        <w:rPr>
          <w:rFonts w:eastAsia="华文仿宋" w:cs="Calibri" w:hint="eastAsia"/>
          <w:sz w:val="28"/>
          <w:szCs w:val="28"/>
        </w:rPr>
        <w:t>Department of Commerce of Jiangsu Province</w:t>
      </w:r>
    </w:p>
    <w:p w:rsidR="00A966BA" w:rsidRPr="006F7980" w:rsidRDefault="00A966BA" w:rsidP="006F7980">
      <w:pPr>
        <w:adjustRightInd w:val="0"/>
        <w:snapToGrid w:val="0"/>
        <w:spacing w:line="360" w:lineRule="auto"/>
        <w:jc w:val="left"/>
        <w:rPr>
          <w:rFonts w:eastAsia="华文仿宋" w:cs="Calibri"/>
          <w:sz w:val="28"/>
          <w:szCs w:val="28"/>
        </w:rPr>
      </w:pPr>
      <w:r w:rsidRPr="006F7980">
        <w:rPr>
          <w:rFonts w:eastAsia="华文仿宋" w:cs="Calibri" w:hint="eastAsia"/>
          <w:sz w:val="28"/>
          <w:szCs w:val="28"/>
        </w:rPr>
        <w:t>Shanghai Municipal Commission of Commerce</w:t>
      </w:r>
    </w:p>
    <w:p w:rsidR="00A966BA" w:rsidRPr="006F7980" w:rsidRDefault="00A966BA" w:rsidP="006F7980">
      <w:pPr>
        <w:tabs>
          <w:tab w:val="left" w:pos="2410"/>
        </w:tabs>
        <w:adjustRightInd w:val="0"/>
        <w:snapToGrid w:val="0"/>
        <w:spacing w:line="360" w:lineRule="auto"/>
        <w:jc w:val="left"/>
        <w:rPr>
          <w:rFonts w:eastAsia="华文仿宋" w:cs="Calibri"/>
          <w:sz w:val="28"/>
          <w:szCs w:val="28"/>
        </w:rPr>
      </w:pPr>
      <w:r w:rsidRPr="006F7980">
        <w:rPr>
          <w:rFonts w:eastAsia="华文仿宋" w:cs="Calibri" w:hint="eastAsia"/>
          <w:sz w:val="28"/>
          <w:szCs w:val="28"/>
        </w:rPr>
        <w:t>Department of Agriculture and Rural Affairs of Heilongjiang Province</w:t>
      </w:r>
    </w:p>
    <w:p w:rsidR="00A966BA" w:rsidRPr="006F7980" w:rsidRDefault="006F7980" w:rsidP="006F7980">
      <w:pPr>
        <w:tabs>
          <w:tab w:val="left" w:pos="2552"/>
        </w:tabs>
        <w:adjustRightInd w:val="0"/>
        <w:snapToGrid w:val="0"/>
        <w:spacing w:line="360" w:lineRule="auto"/>
        <w:jc w:val="left"/>
        <w:rPr>
          <w:rFonts w:eastAsia="华文仿宋" w:cs="Calibri"/>
          <w:sz w:val="28"/>
          <w:szCs w:val="28"/>
        </w:rPr>
      </w:pPr>
      <w:r w:rsidRPr="006F7980">
        <w:rPr>
          <w:rFonts w:eastAsia="华文仿宋" w:cs="Calibri" w:hint="eastAsia"/>
          <w:sz w:val="28"/>
          <w:szCs w:val="28"/>
        </w:rPr>
        <w:t xml:space="preserve">Department of Bilateral Cooperation, </w:t>
      </w:r>
      <w:r w:rsidRPr="006F7980">
        <w:rPr>
          <w:rFonts w:eastAsia="华文仿宋" w:cs="Calibri"/>
          <w:sz w:val="28"/>
          <w:szCs w:val="28"/>
        </w:rPr>
        <w:t>Russian Ministry of Economic and Development</w:t>
      </w:r>
    </w:p>
    <w:p w:rsidR="006F7980" w:rsidRPr="006F7980" w:rsidRDefault="006F7980" w:rsidP="006F7980">
      <w:pPr>
        <w:tabs>
          <w:tab w:val="left" w:pos="2552"/>
        </w:tabs>
        <w:adjustRightInd w:val="0"/>
        <w:snapToGrid w:val="0"/>
        <w:spacing w:line="360" w:lineRule="auto"/>
        <w:jc w:val="left"/>
        <w:rPr>
          <w:rFonts w:eastAsia="楷体" w:cs="Calibri"/>
          <w:sz w:val="28"/>
          <w:szCs w:val="28"/>
        </w:rPr>
      </w:pPr>
      <w:r w:rsidRPr="006F7980">
        <w:rPr>
          <w:rFonts w:eastAsia="楷体" w:cs="Calibri" w:hint="eastAsia"/>
          <w:sz w:val="28"/>
          <w:szCs w:val="28"/>
        </w:rPr>
        <w:t xml:space="preserve">Department of Planting, </w:t>
      </w:r>
      <w:r w:rsidRPr="006F7980">
        <w:rPr>
          <w:rFonts w:eastAsia="楷体" w:cs="Calibri"/>
          <w:sz w:val="28"/>
          <w:szCs w:val="28"/>
        </w:rPr>
        <w:t>Mechanism</w:t>
      </w:r>
      <w:r w:rsidRPr="006F7980">
        <w:rPr>
          <w:rFonts w:eastAsia="楷体" w:cs="Calibri" w:hint="eastAsia"/>
          <w:sz w:val="28"/>
          <w:szCs w:val="28"/>
        </w:rPr>
        <w:t xml:space="preserve">, Chemistry and Plant Protection, </w:t>
      </w:r>
      <w:r w:rsidRPr="006F7980">
        <w:rPr>
          <w:rFonts w:eastAsia="楷体" w:cs="Calibri"/>
          <w:sz w:val="28"/>
          <w:szCs w:val="28"/>
        </w:rPr>
        <w:t>Russian Ministry of Agriculture</w:t>
      </w:r>
    </w:p>
    <w:p w:rsidR="006F7980" w:rsidRDefault="006F7980" w:rsidP="006F7980">
      <w:pPr>
        <w:pStyle w:val="a5"/>
        <w:adjustRightInd w:val="0"/>
        <w:snapToGrid w:val="0"/>
        <w:spacing w:line="360" w:lineRule="auto"/>
        <w:ind w:firstLineChars="0" w:firstLine="0"/>
        <w:jc w:val="left"/>
        <w:rPr>
          <w:rFonts w:eastAsia="华文仿宋" w:cs="Calibri"/>
          <w:b/>
          <w:sz w:val="28"/>
          <w:szCs w:val="28"/>
        </w:rPr>
      </w:pPr>
      <w:r w:rsidRPr="006F7980">
        <w:rPr>
          <w:rFonts w:eastAsia="华文仿宋" w:cs="Calibri" w:hint="eastAsia"/>
          <w:b/>
          <w:sz w:val="28"/>
          <w:szCs w:val="28"/>
        </w:rPr>
        <w:t>4. Participants</w:t>
      </w:r>
    </w:p>
    <w:p w:rsidR="006F7980" w:rsidRDefault="006F7980" w:rsidP="006F7980">
      <w:pPr>
        <w:pStyle w:val="a5"/>
        <w:adjustRightInd w:val="0"/>
        <w:snapToGrid w:val="0"/>
        <w:spacing w:line="360" w:lineRule="auto"/>
        <w:ind w:firstLineChars="0" w:firstLine="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6F7980">
        <w:rPr>
          <w:rFonts w:eastAsia="华文仿宋" w:cs="Calibri" w:hint="eastAsia"/>
          <w:sz w:val="28"/>
          <w:szCs w:val="28"/>
        </w:rPr>
        <w:t xml:space="preserve">Main soybean companies and </w:t>
      </w:r>
      <w:r w:rsidRPr="006F7980">
        <w:rPr>
          <w:rFonts w:eastAsia="华文仿宋" w:cs="Calibri"/>
          <w:sz w:val="28"/>
          <w:szCs w:val="28"/>
        </w:rPr>
        <w:t>infrastructure</w:t>
      </w:r>
      <w:r w:rsidRPr="006F7980">
        <w:rPr>
          <w:rFonts w:eastAsia="华文仿宋" w:cs="Calibri" w:hint="eastAsia"/>
          <w:sz w:val="28"/>
          <w:szCs w:val="28"/>
        </w:rPr>
        <w:t xml:space="preserve"> companies, </w:t>
      </w:r>
      <w:r w:rsidRPr="006F7980">
        <w:rPr>
          <w:rFonts w:eastAsia="华文仿宋" w:cs="Calibri"/>
          <w:sz w:val="28"/>
          <w:szCs w:val="28"/>
        </w:rPr>
        <w:t>including</w:t>
      </w:r>
      <w:r w:rsidRPr="006F7980">
        <w:rPr>
          <w:rFonts w:eastAsia="华文仿宋" w:cs="Calibri" w:hint="eastAsia"/>
          <w:sz w:val="28"/>
          <w:szCs w:val="28"/>
        </w:rPr>
        <w:t xml:space="preserve"> COFCO, </w:t>
      </w:r>
      <w:proofErr w:type="spellStart"/>
      <w:r w:rsidRPr="006F7980">
        <w:rPr>
          <w:rFonts w:eastAsia="华文仿宋" w:cs="Calibri" w:hint="eastAsia"/>
          <w:sz w:val="28"/>
          <w:szCs w:val="28"/>
        </w:rPr>
        <w:t>SInoGrain</w:t>
      </w:r>
      <w:proofErr w:type="spellEnd"/>
      <w:r w:rsidRPr="006F7980">
        <w:rPr>
          <w:rFonts w:eastAsia="华文仿宋" w:cs="Calibri" w:hint="eastAsia"/>
          <w:sz w:val="28"/>
          <w:szCs w:val="28"/>
        </w:rPr>
        <w:t xml:space="preserve">, Jiu San Group, </w:t>
      </w:r>
      <w:proofErr w:type="spellStart"/>
      <w:r w:rsidRPr="006F7980">
        <w:rPr>
          <w:rFonts w:eastAsia="华文仿宋" w:cs="Calibri" w:hint="eastAsia"/>
          <w:sz w:val="28"/>
          <w:szCs w:val="28"/>
        </w:rPr>
        <w:t>AnCOF</w:t>
      </w:r>
      <w:proofErr w:type="spellEnd"/>
      <w:r w:rsidRPr="006F7980">
        <w:rPr>
          <w:rFonts w:eastAsia="华文仿宋" w:cs="Calibri" w:hint="eastAsia"/>
          <w:sz w:val="28"/>
          <w:szCs w:val="28"/>
        </w:rPr>
        <w:t xml:space="preserve">, CNCEC, </w:t>
      </w:r>
      <w:proofErr w:type="spellStart"/>
      <w:r>
        <w:rPr>
          <w:rFonts w:eastAsia="华文仿宋" w:cs="Calibri" w:hint="eastAsia"/>
          <w:sz w:val="28"/>
          <w:szCs w:val="28"/>
        </w:rPr>
        <w:t>etc</w:t>
      </w:r>
      <w:proofErr w:type="spellEnd"/>
      <w:r>
        <w:rPr>
          <w:rFonts w:eastAsia="华文仿宋" w:cs="Calibri" w:hint="eastAsia"/>
          <w:sz w:val="28"/>
          <w:szCs w:val="28"/>
        </w:rPr>
        <w:t>, along with Russian soybean growers.</w:t>
      </w:r>
      <w:proofErr w:type="gramEnd"/>
    </w:p>
    <w:p w:rsidR="006F7980" w:rsidRPr="006F7980" w:rsidRDefault="006F7980" w:rsidP="006F7980">
      <w:pPr>
        <w:pStyle w:val="a5"/>
        <w:adjustRightInd w:val="0"/>
        <w:snapToGrid w:val="0"/>
        <w:spacing w:line="360" w:lineRule="auto"/>
        <w:ind w:firstLineChars="0" w:firstLine="0"/>
        <w:jc w:val="left"/>
        <w:rPr>
          <w:rFonts w:eastAsia="华文仿宋" w:cs="Calibri"/>
          <w:b/>
          <w:sz w:val="28"/>
          <w:szCs w:val="28"/>
        </w:rPr>
      </w:pPr>
      <w:r w:rsidRPr="006F7980">
        <w:rPr>
          <w:rFonts w:eastAsia="华文仿宋" w:cs="Calibri" w:hint="eastAsia"/>
          <w:b/>
          <w:sz w:val="28"/>
          <w:szCs w:val="28"/>
        </w:rPr>
        <w:t>5. Agenda</w:t>
      </w:r>
    </w:p>
    <w:p w:rsidR="006F7980" w:rsidRPr="006F7980" w:rsidRDefault="006F7980" w:rsidP="006F7980">
      <w:pPr>
        <w:adjustRightInd w:val="0"/>
        <w:snapToGrid w:val="0"/>
        <w:spacing w:line="360" w:lineRule="auto"/>
        <w:jc w:val="left"/>
        <w:rPr>
          <w:rFonts w:eastAsia="黑体" w:cstheme="minorHAnsi"/>
          <w:b/>
          <w:sz w:val="28"/>
          <w:szCs w:val="24"/>
        </w:rPr>
      </w:pPr>
      <w:r w:rsidRPr="006F7980">
        <w:rPr>
          <w:rFonts w:eastAsia="黑体" w:cstheme="minorHAnsi"/>
          <w:b/>
          <w:sz w:val="28"/>
          <w:szCs w:val="24"/>
        </w:rPr>
        <w:t>October 19, 2020</w:t>
      </w:r>
      <w:r w:rsidRPr="006F7980">
        <w:rPr>
          <w:rFonts w:eastAsia="黑体" w:cstheme="minorHAnsi" w:hint="eastAsia"/>
          <w:b/>
          <w:sz w:val="28"/>
          <w:szCs w:val="24"/>
        </w:rPr>
        <w:t xml:space="preserve"> </w:t>
      </w:r>
      <w:r w:rsidRPr="006F7980">
        <w:rPr>
          <w:rFonts w:eastAsia="黑体" w:cstheme="minorHAnsi"/>
          <w:b/>
          <w:sz w:val="28"/>
          <w:szCs w:val="24"/>
        </w:rPr>
        <w:t>(Tuesday)</w:t>
      </w:r>
    </w:p>
    <w:p w:rsidR="000C7D73" w:rsidRPr="006F7980" w:rsidRDefault="000C7D73" w:rsidP="006F7980">
      <w:pPr>
        <w:widowControl/>
        <w:adjustRightInd w:val="0"/>
        <w:snapToGrid w:val="0"/>
        <w:spacing w:line="360" w:lineRule="auto"/>
        <w:jc w:val="left"/>
        <w:rPr>
          <w:rFonts w:eastAsia="仿宋" w:cstheme="minorHAnsi"/>
          <w:sz w:val="28"/>
          <w:szCs w:val="24"/>
          <w:lang w:val="ru-RU"/>
        </w:rPr>
      </w:pPr>
      <w:r w:rsidRPr="006F7980">
        <w:rPr>
          <w:rFonts w:eastAsia="仿宋" w:cstheme="minorHAnsi"/>
          <w:sz w:val="28"/>
          <w:szCs w:val="24"/>
          <w:lang w:val="ru-RU"/>
        </w:rPr>
        <w:t xml:space="preserve">10:00-20:00  </w:t>
      </w:r>
      <w:r w:rsidR="006F7980">
        <w:rPr>
          <w:rFonts w:eastAsia="仿宋" w:cstheme="minorHAnsi" w:hint="eastAsia"/>
          <w:sz w:val="28"/>
          <w:szCs w:val="24"/>
        </w:rPr>
        <w:t>Registration</w:t>
      </w:r>
    </w:p>
    <w:p w:rsidR="006F7980" w:rsidRPr="006F7980" w:rsidRDefault="006F7980" w:rsidP="006F7980">
      <w:pPr>
        <w:adjustRightInd w:val="0"/>
        <w:snapToGrid w:val="0"/>
        <w:spacing w:line="360" w:lineRule="auto"/>
        <w:jc w:val="left"/>
        <w:rPr>
          <w:rFonts w:eastAsia="黑体" w:cstheme="minorHAnsi"/>
          <w:b/>
          <w:sz w:val="28"/>
          <w:szCs w:val="24"/>
        </w:rPr>
      </w:pPr>
      <w:r w:rsidRPr="006F7980">
        <w:rPr>
          <w:rFonts w:eastAsia="黑体" w:cstheme="minorHAnsi"/>
          <w:b/>
          <w:sz w:val="28"/>
          <w:szCs w:val="24"/>
        </w:rPr>
        <w:t xml:space="preserve">October </w:t>
      </w:r>
      <w:r>
        <w:rPr>
          <w:rFonts w:eastAsia="黑体" w:cstheme="minorHAnsi" w:hint="eastAsia"/>
          <w:b/>
          <w:sz w:val="28"/>
          <w:szCs w:val="24"/>
        </w:rPr>
        <w:t>20</w:t>
      </w:r>
      <w:r w:rsidRPr="006F7980">
        <w:rPr>
          <w:rFonts w:eastAsia="黑体" w:cstheme="minorHAnsi"/>
          <w:b/>
          <w:sz w:val="28"/>
          <w:szCs w:val="24"/>
        </w:rPr>
        <w:t>, 2020</w:t>
      </w:r>
      <w:r w:rsidRPr="006F7980">
        <w:rPr>
          <w:rFonts w:eastAsia="黑体" w:cstheme="minorHAnsi" w:hint="eastAsia"/>
          <w:b/>
          <w:sz w:val="28"/>
          <w:szCs w:val="24"/>
        </w:rPr>
        <w:t xml:space="preserve"> </w:t>
      </w:r>
      <w:r w:rsidRPr="006F7980">
        <w:rPr>
          <w:rFonts w:eastAsia="黑体" w:cstheme="minorHAnsi"/>
          <w:b/>
          <w:sz w:val="28"/>
          <w:szCs w:val="24"/>
        </w:rPr>
        <w:t>(Tuesday)</w:t>
      </w:r>
    </w:p>
    <w:p w:rsidR="0072757A" w:rsidRPr="00036B03" w:rsidRDefault="0072757A" w:rsidP="00036B03">
      <w:pPr>
        <w:widowControl/>
        <w:adjustRightInd w:val="0"/>
        <w:snapToGrid w:val="0"/>
        <w:spacing w:line="360" w:lineRule="auto"/>
        <w:jc w:val="left"/>
        <w:rPr>
          <w:rFonts w:eastAsia="仿宋" w:cstheme="minorHAnsi"/>
          <w:sz w:val="28"/>
          <w:szCs w:val="24"/>
        </w:rPr>
      </w:pPr>
      <w:r w:rsidRPr="00036B03">
        <w:rPr>
          <w:rFonts w:eastAsia="仿宋" w:cstheme="minorHAnsi"/>
          <w:sz w:val="28"/>
          <w:szCs w:val="24"/>
        </w:rPr>
        <w:t>08:30-</w:t>
      </w:r>
      <w:proofErr w:type="gramStart"/>
      <w:r w:rsidRPr="00036B03">
        <w:rPr>
          <w:rFonts w:eastAsia="仿宋" w:cstheme="minorHAnsi"/>
          <w:sz w:val="28"/>
          <w:szCs w:val="24"/>
        </w:rPr>
        <w:t xml:space="preserve">08:55  </w:t>
      </w:r>
      <w:r w:rsidR="00036B03">
        <w:rPr>
          <w:rFonts w:eastAsia="仿宋" w:cstheme="minorHAnsi"/>
          <w:sz w:val="28"/>
          <w:szCs w:val="24"/>
        </w:rPr>
        <w:t>Participants</w:t>
      </w:r>
      <w:proofErr w:type="gramEnd"/>
      <w:r w:rsidR="00036B03">
        <w:rPr>
          <w:rFonts w:eastAsia="仿宋" w:cstheme="minorHAnsi" w:hint="eastAsia"/>
          <w:sz w:val="28"/>
          <w:szCs w:val="24"/>
        </w:rPr>
        <w:t xml:space="preserve"> Arrival</w:t>
      </w:r>
    </w:p>
    <w:p w:rsidR="0072757A" w:rsidRPr="006F7980" w:rsidRDefault="0072757A" w:rsidP="000B3155">
      <w:pPr>
        <w:adjustRightInd w:val="0"/>
        <w:snapToGrid w:val="0"/>
        <w:spacing w:line="360" w:lineRule="auto"/>
        <w:rPr>
          <w:rFonts w:eastAsia="仿宋" w:cstheme="minorHAnsi"/>
          <w:b/>
          <w:sz w:val="28"/>
          <w:szCs w:val="24"/>
          <w:lang w:val="ru-RU"/>
        </w:rPr>
      </w:pPr>
      <w:r w:rsidRPr="006F7980">
        <w:rPr>
          <w:rFonts w:eastAsia="仿宋" w:cstheme="minorHAnsi"/>
          <w:b/>
          <w:sz w:val="28"/>
          <w:szCs w:val="24"/>
          <w:lang w:val="ru-RU"/>
        </w:rPr>
        <w:t>09:00</w:t>
      </w:r>
      <w:r w:rsidRPr="006F7980">
        <w:rPr>
          <w:rFonts w:eastAsia="仿宋" w:cstheme="minorHAnsi"/>
          <w:sz w:val="28"/>
          <w:szCs w:val="24"/>
          <w:lang w:val="ru-RU"/>
        </w:rPr>
        <w:t>-</w:t>
      </w:r>
      <w:r w:rsidR="000C7D73" w:rsidRPr="006F7980">
        <w:rPr>
          <w:rFonts w:eastAsia="仿宋" w:cstheme="minorHAnsi"/>
          <w:b/>
          <w:sz w:val="28"/>
          <w:szCs w:val="24"/>
          <w:lang w:val="ru-RU"/>
        </w:rPr>
        <w:t>10:00</w:t>
      </w:r>
      <w:r w:rsidRPr="006F7980">
        <w:rPr>
          <w:rFonts w:eastAsia="仿宋" w:cstheme="minorHAnsi"/>
          <w:b/>
          <w:sz w:val="28"/>
          <w:szCs w:val="24"/>
          <w:lang w:val="ru-RU"/>
        </w:rPr>
        <w:t xml:space="preserve">  </w:t>
      </w:r>
      <w:r w:rsidR="000B3155" w:rsidRPr="000B3155">
        <w:rPr>
          <w:rFonts w:eastAsia="仿宋" w:cstheme="minorHAnsi"/>
          <w:b/>
          <w:sz w:val="28"/>
          <w:szCs w:val="24"/>
        </w:rPr>
        <w:t>Opening Ceremony</w:t>
      </w:r>
    </w:p>
    <w:p w:rsidR="00740C34" w:rsidRPr="00740C34" w:rsidRDefault="00740C34" w:rsidP="00740C34">
      <w:pPr>
        <w:pStyle w:val="a5"/>
        <w:numPr>
          <w:ilvl w:val="0"/>
          <w:numId w:val="7"/>
        </w:numPr>
        <w:adjustRightInd w:val="0"/>
        <w:snapToGrid w:val="0"/>
        <w:spacing w:line="360" w:lineRule="auto"/>
        <w:ind w:firstLineChars="0"/>
        <w:jc w:val="left"/>
        <w:rPr>
          <w:rFonts w:eastAsia="华文仿宋" w:cs="Calibri"/>
          <w:sz w:val="28"/>
          <w:szCs w:val="28"/>
        </w:rPr>
      </w:pPr>
      <w:r w:rsidRPr="00740C34">
        <w:rPr>
          <w:rFonts w:eastAsia="华文仿宋" w:cs="Calibri" w:hint="eastAsia"/>
          <w:sz w:val="28"/>
          <w:szCs w:val="28"/>
        </w:rPr>
        <w:t>Speech given by President of CFNA</w:t>
      </w:r>
    </w:p>
    <w:p w:rsidR="00740C34" w:rsidRPr="00740C34" w:rsidRDefault="00740C34" w:rsidP="00740C34">
      <w:pPr>
        <w:pStyle w:val="a5"/>
        <w:numPr>
          <w:ilvl w:val="0"/>
          <w:numId w:val="7"/>
        </w:numPr>
        <w:adjustRightInd w:val="0"/>
        <w:snapToGrid w:val="0"/>
        <w:spacing w:line="360" w:lineRule="auto"/>
        <w:ind w:firstLineChars="0"/>
        <w:jc w:val="left"/>
        <w:rPr>
          <w:rFonts w:eastAsia="华文仿宋" w:cs="Calibri"/>
          <w:sz w:val="28"/>
          <w:szCs w:val="28"/>
        </w:rPr>
      </w:pPr>
      <w:r w:rsidRPr="00740C34">
        <w:rPr>
          <w:rFonts w:eastAsia="华文仿宋" w:cs="Calibri"/>
          <w:sz w:val="28"/>
          <w:szCs w:val="28"/>
        </w:rPr>
        <w:t>Speech given by Head of Russian delegation</w:t>
      </w:r>
    </w:p>
    <w:p w:rsidR="00740C34" w:rsidRPr="00054171" w:rsidRDefault="00740C34" w:rsidP="00740C34">
      <w:pPr>
        <w:pStyle w:val="a5"/>
        <w:numPr>
          <w:ilvl w:val="0"/>
          <w:numId w:val="7"/>
        </w:numPr>
        <w:adjustRightInd w:val="0"/>
        <w:snapToGrid w:val="0"/>
        <w:spacing w:line="360" w:lineRule="auto"/>
        <w:ind w:firstLineChars="0"/>
        <w:jc w:val="left"/>
        <w:rPr>
          <w:rFonts w:eastAsia="华文仿宋" w:cs="Calibri"/>
          <w:sz w:val="28"/>
          <w:szCs w:val="28"/>
        </w:rPr>
      </w:pPr>
      <w:r w:rsidRPr="00054171">
        <w:rPr>
          <w:rFonts w:eastAsia="华文仿宋" w:cs="Calibri" w:hint="eastAsia"/>
          <w:sz w:val="28"/>
          <w:szCs w:val="28"/>
        </w:rPr>
        <w:t>Speech given by MOFCOM</w:t>
      </w:r>
    </w:p>
    <w:p w:rsidR="00740C34" w:rsidRDefault="00740C34" w:rsidP="00740C34">
      <w:pPr>
        <w:pStyle w:val="a5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eastAsia="仿宋" w:cstheme="minorHAnsi"/>
          <w:sz w:val="28"/>
          <w:szCs w:val="24"/>
        </w:rPr>
      </w:pPr>
      <w:r w:rsidRPr="00054171">
        <w:rPr>
          <w:rFonts w:eastAsia="华文仿宋" w:cs="Calibri" w:hint="eastAsia"/>
          <w:sz w:val="28"/>
          <w:szCs w:val="28"/>
        </w:rPr>
        <w:t xml:space="preserve">Speech given </w:t>
      </w:r>
      <w:r>
        <w:rPr>
          <w:rFonts w:eastAsia="华文仿宋" w:cs="Calibri" w:hint="eastAsia"/>
          <w:sz w:val="28"/>
          <w:szCs w:val="28"/>
        </w:rPr>
        <w:t>by MOA</w:t>
      </w:r>
    </w:p>
    <w:p w:rsidR="000C7D73" w:rsidRPr="006F7980" w:rsidRDefault="00740C34" w:rsidP="00740C34">
      <w:pPr>
        <w:pStyle w:val="a5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eastAsia="仿宋" w:cstheme="minorHAnsi"/>
          <w:sz w:val="28"/>
          <w:szCs w:val="24"/>
        </w:rPr>
      </w:pPr>
      <w:r w:rsidRPr="00740C34">
        <w:rPr>
          <w:rFonts w:eastAsia="仿宋" w:cstheme="minorHAnsi"/>
          <w:sz w:val="28"/>
          <w:szCs w:val="24"/>
        </w:rPr>
        <w:t>Speech given by CCPIT Heilongjiang, China Soybean</w:t>
      </w:r>
    </w:p>
    <w:p w:rsidR="00740C34" w:rsidRDefault="00740C34" w:rsidP="00740C34">
      <w:pPr>
        <w:pStyle w:val="a5"/>
        <w:numPr>
          <w:ilvl w:val="0"/>
          <w:numId w:val="7"/>
        </w:numPr>
        <w:adjustRightInd w:val="0"/>
        <w:snapToGrid w:val="0"/>
        <w:spacing w:line="360" w:lineRule="auto"/>
        <w:ind w:firstLineChars="0"/>
        <w:jc w:val="left"/>
        <w:rPr>
          <w:rFonts w:eastAsia="华文仿宋" w:cs="Calibri"/>
          <w:sz w:val="28"/>
          <w:szCs w:val="28"/>
        </w:rPr>
      </w:pPr>
      <w:r w:rsidRPr="00054171">
        <w:rPr>
          <w:rFonts w:eastAsia="华文仿宋" w:cs="Calibri" w:hint="eastAsia"/>
          <w:sz w:val="28"/>
          <w:szCs w:val="28"/>
        </w:rPr>
        <w:t>Speeches given by provincial departments of commerce</w:t>
      </w:r>
    </w:p>
    <w:p w:rsidR="00740C34" w:rsidRPr="00740C34" w:rsidRDefault="00740C34" w:rsidP="00740C34">
      <w:pPr>
        <w:pStyle w:val="a5"/>
        <w:numPr>
          <w:ilvl w:val="0"/>
          <w:numId w:val="7"/>
        </w:numPr>
        <w:adjustRightInd w:val="0"/>
        <w:snapToGrid w:val="0"/>
        <w:spacing w:line="360" w:lineRule="auto"/>
        <w:ind w:firstLineChars="0"/>
        <w:jc w:val="left"/>
        <w:rPr>
          <w:rFonts w:eastAsia="华文仿宋" w:cs="Calibri"/>
          <w:sz w:val="28"/>
          <w:szCs w:val="28"/>
        </w:rPr>
      </w:pPr>
      <w:r w:rsidRPr="00740C34">
        <w:rPr>
          <w:rFonts w:eastAsia="仿宋" w:cstheme="minorHAnsi" w:hint="eastAsia"/>
          <w:sz w:val="28"/>
          <w:szCs w:val="24"/>
        </w:rPr>
        <w:t xml:space="preserve">Speech given by </w:t>
      </w:r>
      <w:r w:rsidRPr="00740C34">
        <w:rPr>
          <w:rFonts w:eastAsia="华文仿宋" w:cs="Calibri" w:hint="eastAsia"/>
          <w:sz w:val="28"/>
          <w:szCs w:val="28"/>
        </w:rPr>
        <w:t xml:space="preserve">China Soybean Association, </w:t>
      </w:r>
      <w:r w:rsidRPr="00740C34">
        <w:rPr>
          <w:rFonts w:eastAsia="华文仿宋" w:cs="Calibri"/>
          <w:sz w:val="28"/>
          <w:szCs w:val="28"/>
        </w:rPr>
        <w:t>H</w:t>
      </w:r>
      <w:r w:rsidRPr="00740C34">
        <w:rPr>
          <w:rFonts w:eastAsia="华文仿宋" w:cs="Calibri" w:hint="eastAsia"/>
          <w:sz w:val="28"/>
          <w:szCs w:val="28"/>
        </w:rPr>
        <w:t xml:space="preserve">SA, and </w:t>
      </w:r>
      <w:r w:rsidRPr="00740C34">
        <w:rPr>
          <w:rFonts w:eastAsia="楷体" w:cs="Calibri"/>
          <w:sz w:val="28"/>
          <w:szCs w:val="28"/>
        </w:rPr>
        <w:t>Heilongjiang China-Russia Agriculture Industry Association</w:t>
      </w:r>
    </w:p>
    <w:p w:rsidR="00740C34" w:rsidRPr="00740C34" w:rsidRDefault="00740C34" w:rsidP="00740C34">
      <w:pPr>
        <w:pStyle w:val="a5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eastAsia="仿宋" w:cstheme="minorHAnsi"/>
          <w:sz w:val="28"/>
          <w:szCs w:val="24"/>
        </w:rPr>
      </w:pPr>
      <w:r w:rsidRPr="00740C34">
        <w:rPr>
          <w:rFonts w:eastAsia="仿宋" w:cstheme="minorHAnsi" w:hint="eastAsia"/>
          <w:sz w:val="28"/>
          <w:szCs w:val="24"/>
        </w:rPr>
        <w:lastRenderedPageBreak/>
        <w:t>Speech</w:t>
      </w:r>
      <w:r>
        <w:rPr>
          <w:rFonts w:eastAsia="仿宋" w:cstheme="minorHAnsi" w:hint="eastAsia"/>
          <w:sz w:val="28"/>
          <w:szCs w:val="24"/>
        </w:rPr>
        <w:t>es given</w:t>
      </w:r>
      <w:r w:rsidRPr="00740C34">
        <w:rPr>
          <w:rFonts w:eastAsia="仿宋" w:cstheme="minorHAnsi" w:hint="eastAsia"/>
          <w:sz w:val="28"/>
          <w:szCs w:val="24"/>
        </w:rPr>
        <w:t xml:space="preserve"> by </w:t>
      </w:r>
      <w:r>
        <w:rPr>
          <w:rFonts w:eastAsia="仿宋" w:cstheme="minorHAnsi"/>
          <w:sz w:val="28"/>
          <w:szCs w:val="24"/>
        </w:rPr>
        <w:t xml:space="preserve">Russian </w:t>
      </w:r>
      <w:r>
        <w:rPr>
          <w:rFonts w:eastAsia="仿宋" w:cstheme="minorHAnsi" w:hint="eastAsia"/>
          <w:sz w:val="28"/>
          <w:szCs w:val="24"/>
        </w:rPr>
        <w:t>associations</w:t>
      </w:r>
    </w:p>
    <w:p w:rsidR="0072757A" w:rsidRPr="00740C34" w:rsidRDefault="0072757A" w:rsidP="00740C34">
      <w:pPr>
        <w:adjustRightInd w:val="0"/>
        <w:snapToGrid w:val="0"/>
        <w:spacing w:line="360" w:lineRule="auto"/>
        <w:jc w:val="left"/>
        <w:rPr>
          <w:rFonts w:eastAsia="仿宋" w:cstheme="minorHAnsi"/>
          <w:b/>
          <w:sz w:val="28"/>
          <w:szCs w:val="24"/>
        </w:rPr>
      </w:pPr>
      <w:r w:rsidRPr="00740C34">
        <w:rPr>
          <w:rFonts w:eastAsia="仿宋" w:cstheme="minorHAnsi"/>
          <w:b/>
          <w:sz w:val="28"/>
          <w:szCs w:val="24"/>
          <w:lang w:val="ru-RU"/>
        </w:rPr>
        <w:t>10:00-</w:t>
      </w:r>
      <w:r w:rsidR="0066775E" w:rsidRPr="00740C34">
        <w:rPr>
          <w:rFonts w:eastAsia="仿宋" w:cstheme="minorHAnsi"/>
          <w:b/>
          <w:sz w:val="28"/>
          <w:szCs w:val="24"/>
          <w:lang w:val="ru-RU"/>
        </w:rPr>
        <w:t>12:00</w:t>
      </w:r>
      <w:r w:rsidRPr="00740C34">
        <w:rPr>
          <w:rFonts w:eastAsia="仿宋" w:cstheme="minorHAnsi"/>
          <w:b/>
          <w:sz w:val="28"/>
          <w:szCs w:val="24"/>
          <w:lang w:val="ru-RU"/>
        </w:rPr>
        <w:t xml:space="preserve">  </w:t>
      </w:r>
      <w:r w:rsidR="00740C34">
        <w:rPr>
          <w:rFonts w:eastAsia="仿宋" w:cstheme="minorHAnsi" w:hint="eastAsia"/>
          <w:b/>
          <w:sz w:val="28"/>
          <w:szCs w:val="24"/>
        </w:rPr>
        <w:t>Keynote Speech</w:t>
      </w:r>
    </w:p>
    <w:p w:rsidR="00740C34" w:rsidRPr="00740C34" w:rsidRDefault="00740C34" w:rsidP="00740C34">
      <w:pPr>
        <w:pStyle w:val="a5"/>
        <w:numPr>
          <w:ilvl w:val="0"/>
          <w:numId w:val="9"/>
        </w:numPr>
        <w:adjustRightInd w:val="0"/>
        <w:snapToGrid w:val="0"/>
        <w:spacing w:line="360" w:lineRule="auto"/>
        <w:ind w:firstLineChars="0"/>
        <w:rPr>
          <w:rFonts w:eastAsia="仿宋" w:cstheme="minorHAnsi"/>
          <w:sz w:val="28"/>
          <w:szCs w:val="24"/>
        </w:rPr>
      </w:pPr>
      <w:r w:rsidRPr="00740C34">
        <w:rPr>
          <w:rFonts w:eastAsia="仿宋" w:cstheme="minorHAnsi" w:hint="eastAsia"/>
          <w:sz w:val="28"/>
          <w:szCs w:val="24"/>
        </w:rPr>
        <w:t>China-Russia Cooperation on Agriculture given by Chinese representative</w:t>
      </w:r>
    </w:p>
    <w:p w:rsidR="00740C34" w:rsidRPr="00740C34" w:rsidRDefault="00740C34" w:rsidP="00740C34">
      <w:pPr>
        <w:pStyle w:val="a5"/>
        <w:numPr>
          <w:ilvl w:val="0"/>
          <w:numId w:val="9"/>
        </w:numPr>
        <w:adjustRightInd w:val="0"/>
        <w:snapToGrid w:val="0"/>
        <w:spacing w:line="360" w:lineRule="auto"/>
        <w:ind w:firstLineChars="0"/>
        <w:rPr>
          <w:rFonts w:eastAsia="仿宋" w:cstheme="minorHAnsi"/>
          <w:sz w:val="28"/>
          <w:szCs w:val="24"/>
        </w:rPr>
      </w:pPr>
      <w:r w:rsidRPr="00740C34">
        <w:rPr>
          <w:rFonts w:eastAsia="仿宋" w:cstheme="minorHAnsi" w:hint="eastAsia"/>
          <w:sz w:val="28"/>
          <w:szCs w:val="24"/>
        </w:rPr>
        <w:t>Update on Russian Agriculture and Investment Policies given by Russian representative</w:t>
      </w:r>
    </w:p>
    <w:p w:rsidR="0066775E" w:rsidRPr="00740C34" w:rsidRDefault="00740C34" w:rsidP="00740C34">
      <w:pPr>
        <w:pStyle w:val="a5"/>
        <w:numPr>
          <w:ilvl w:val="0"/>
          <w:numId w:val="9"/>
        </w:numPr>
        <w:adjustRightInd w:val="0"/>
        <w:snapToGrid w:val="0"/>
        <w:spacing w:line="360" w:lineRule="auto"/>
        <w:ind w:firstLineChars="0"/>
        <w:rPr>
          <w:rFonts w:eastAsia="仿宋" w:cstheme="minorHAnsi"/>
          <w:sz w:val="28"/>
          <w:szCs w:val="24"/>
        </w:rPr>
      </w:pPr>
      <w:r w:rsidRPr="00740C34">
        <w:rPr>
          <w:rFonts w:eastAsia="仿宋" w:cstheme="minorHAnsi"/>
          <w:sz w:val="28"/>
          <w:szCs w:val="24"/>
        </w:rPr>
        <w:t>State Polices in the Far East, Central and South part of Russia</w:t>
      </w:r>
    </w:p>
    <w:p w:rsidR="00616C70" w:rsidRPr="00740C34" w:rsidRDefault="00740C34" w:rsidP="00740C34">
      <w:pPr>
        <w:pStyle w:val="a5"/>
        <w:numPr>
          <w:ilvl w:val="0"/>
          <w:numId w:val="9"/>
        </w:numPr>
        <w:adjustRightInd w:val="0"/>
        <w:snapToGrid w:val="0"/>
        <w:spacing w:line="360" w:lineRule="auto"/>
        <w:ind w:firstLineChars="0"/>
        <w:rPr>
          <w:rFonts w:eastAsia="仿宋" w:cstheme="minorHAnsi"/>
          <w:sz w:val="28"/>
          <w:szCs w:val="24"/>
        </w:rPr>
      </w:pPr>
      <w:r>
        <w:rPr>
          <w:rFonts w:eastAsia="仿宋" w:cstheme="minorHAnsi" w:hint="eastAsia"/>
          <w:sz w:val="28"/>
          <w:szCs w:val="24"/>
        </w:rPr>
        <w:t>Introduction on China Russian Trade</w:t>
      </w:r>
    </w:p>
    <w:p w:rsidR="00740C34" w:rsidRDefault="0066775E" w:rsidP="00740C34">
      <w:pPr>
        <w:tabs>
          <w:tab w:val="left" w:pos="851"/>
        </w:tabs>
        <w:adjustRightInd w:val="0"/>
        <w:snapToGrid w:val="0"/>
        <w:spacing w:line="360" w:lineRule="auto"/>
        <w:jc w:val="left"/>
        <w:rPr>
          <w:rFonts w:eastAsia="仿宋" w:cstheme="minorHAnsi"/>
          <w:b/>
          <w:sz w:val="28"/>
          <w:szCs w:val="24"/>
          <w:lang w:val="ru-RU"/>
        </w:rPr>
      </w:pPr>
      <w:r w:rsidRPr="00740C34">
        <w:rPr>
          <w:rFonts w:eastAsia="仿宋" w:cstheme="minorHAnsi"/>
          <w:b/>
          <w:sz w:val="28"/>
          <w:szCs w:val="24"/>
          <w:lang w:val="ru-RU"/>
        </w:rPr>
        <w:t>12:00</w:t>
      </w:r>
      <w:r w:rsidR="0072757A" w:rsidRPr="00740C34">
        <w:rPr>
          <w:rFonts w:eastAsia="仿宋" w:cstheme="minorHAnsi"/>
          <w:b/>
          <w:sz w:val="28"/>
          <w:szCs w:val="24"/>
          <w:lang w:val="ru-RU"/>
        </w:rPr>
        <w:t xml:space="preserve">-14:00  </w:t>
      </w:r>
      <w:r w:rsidR="00740C34">
        <w:rPr>
          <w:rFonts w:eastAsia="仿宋" w:cstheme="minorHAnsi" w:hint="eastAsia"/>
          <w:b/>
          <w:sz w:val="28"/>
          <w:szCs w:val="24"/>
        </w:rPr>
        <w:t>Lunch Buffet</w:t>
      </w:r>
    </w:p>
    <w:p w:rsidR="0072757A" w:rsidRPr="006F7980" w:rsidRDefault="0072757A" w:rsidP="00740C34">
      <w:pPr>
        <w:tabs>
          <w:tab w:val="left" w:pos="851"/>
        </w:tabs>
        <w:adjustRightInd w:val="0"/>
        <w:snapToGrid w:val="0"/>
        <w:spacing w:line="360" w:lineRule="auto"/>
        <w:jc w:val="left"/>
        <w:rPr>
          <w:rFonts w:eastAsia="仿宋" w:cstheme="minorHAnsi"/>
          <w:b/>
          <w:sz w:val="28"/>
          <w:szCs w:val="24"/>
          <w:lang w:val="ru-RU"/>
        </w:rPr>
      </w:pPr>
      <w:r w:rsidRPr="006F7980">
        <w:rPr>
          <w:rFonts w:eastAsia="仿宋" w:cstheme="minorHAnsi"/>
          <w:b/>
          <w:sz w:val="28"/>
          <w:szCs w:val="24"/>
          <w:lang w:val="ru-RU"/>
        </w:rPr>
        <w:t>14:00</w:t>
      </w:r>
      <w:r w:rsidRPr="006F7980">
        <w:rPr>
          <w:rFonts w:eastAsia="仿宋" w:cstheme="minorHAnsi"/>
          <w:sz w:val="28"/>
          <w:szCs w:val="24"/>
          <w:lang w:val="ru-RU"/>
        </w:rPr>
        <w:t>-</w:t>
      </w:r>
      <w:r w:rsidRPr="006F7980">
        <w:rPr>
          <w:rFonts w:eastAsia="仿宋" w:cstheme="minorHAnsi"/>
          <w:b/>
          <w:sz w:val="28"/>
          <w:szCs w:val="24"/>
          <w:lang w:val="ru-RU"/>
        </w:rPr>
        <w:t>1</w:t>
      </w:r>
      <w:r w:rsidR="00B3759A" w:rsidRPr="006F7980">
        <w:rPr>
          <w:rFonts w:eastAsia="仿宋" w:cstheme="minorHAnsi"/>
          <w:b/>
          <w:sz w:val="28"/>
          <w:szCs w:val="24"/>
          <w:lang w:val="ru-RU"/>
        </w:rPr>
        <w:t>7:00</w:t>
      </w:r>
      <w:r w:rsidRPr="006F7980">
        <w:rPr>
          <w:rFonts w:eastAsia="仿宋" w:cstheme="minorHAnsi"/>
          <w:b/>
          <w:sz w:val="28"/>
          <w:szCs w:val="24"/>
          <w:lang w:val="ru-RU"/>
        </w:rPr>
        <w:t xml:space="preserve">  </w:t>
      </w:r>
      <w:r w:rsidR="00740C34">
        <w:rPr>
          <w:rFonts w:eastAsia="仿宋" w:cstheme="minorHAnsi" w:hint="eastAsia"/>
          <w:b/>
          <w:sz w:val="28"/>
          <w:szCs w:val="24"/>
        </w:rPr>
        <w:t>B2B</w:t>
      </w:r>
      <w:r w:rsidR="00C01D0C">
        <w:rPr>
          <w:rFonts w:eastAsia="仿宋" w:cstheme="minorHAnsi" w:hint="eastAsia"/>
          <w:b/>
          <w:sz w:val="28"/>
          <w:szCs w:val="24"/>
        </w:rPr>
        <w:t xml:space="preserve"> </w:t>
      </w:r>
      <w:r w:rsidR="00740C34">
        <w:rPr>
          <w:rFonts w:eastAsia="仿宋" w:cstheme="minorHAnsi" w:hint="eastAsia"/>
          <w:b/>
          <w:sz w:val="28"/>
          <w:szCs w:val="24"/>
        </w:rPr>
        <w:t>between Buyers and Sellers</w:t>
      </w:r>
    </w:p>
    <w:p w:rsidR="0072757A" w:rsidRPr="00740C34" w:rsidRDefault="00740C34" w:rsidP="00740C34">
      <w:pPr>
        <w:pStyle w:val="a5"/>
        <w:numPr>
          <w:ilvl w:val="0"/>
          <w:numId w:val="10"/>
        </w:numPr>
        <w:adjustRightInd w:val="0"/>
        <w:snapToGrid w:val="0"/>
        <w:spacing w:line="360" w:lineRule="auto"/>
        <w:ind w:firstLineChars="0"/>
        <w:rPr>
          <w:rFonts w:eastAsia="仿宋" w:cstheme="minorHAnsi"/>
          <w:sz w:val="28"/>
          <w:szCs w:val="24"/>
        </w:rPr>
      </w:pPr>
      <w:r>
        <w:rPr>
          <w:rFonts w:eastAsia="仿宋" w:cstheme="minorHAnsi" w:hint="eastAsia"/>
          <w:sz w:val="28"/>
          <w:szCs w:val="24"/>
        </w:rPr>
        <w:t xml:space="preserve">Promotion by </w:t>
      </w:r>
      <w:r w:rsidRPr="00740C34">
        <w:rPr>
          <w:rFonts w:eastAsia="仿宋" w:cstheme="minorHAnsi"/>
          <w:sz w:val="28"/>
          <w:szCs w:val="24"/>
        </w:rPr>
        <w:t>provincial departments of commerce</w:t>
      </w:r>
    </w:p>
    <w:p w:rsidR="00CB518B" w:rsidRDefault="00740C34" w:rsidP="00740C34">
      <w:pPr>
        <w:pStyle w:val="a5"/>
        <w:numPr>
          <w:ilvl w:val="0"/>
          <w:numId w:val="10"/>
        </w:numPr>
        <w:adjustRightInd w:val="0"/>
        <w:snapToGrid w:val="0"/>
        <w:spacing w:line="360" w:lineRule="auto"/>
        <w:ind w:firstLineChars="0"/>
        <w:rPr>
          <w:rFonts w:eastAsia="仿宋" w:cstheme="minorHAnsi"/>
          <w:sz w:val="28"/>
          <w:szCs w:val="24"/>
        </w:rPr>
      </w:pPr>
      <w:r>
        <w:rPr>
          <w:rFonts w:eastAsia="仿宋" w:cstheme="minorHAnsi" w:hint="eastAsia"/>
          <w:sz w:val="28"/>
          <w:szCs w:val="24"/>
        </w:rPr>
        <w:t>Promotion by Russian States and companies</w:t>
      </w:r>
    </w:p>
    <w:p w:rsidR="00740C34" w:rsidRPr="00740C34" w:rsidRDefault="00740C34" w:rsidP="00740C34">
      <w:pPr>
        <w:pStyle w:val="a5"/>
        <w:numPr>
          <w:ilvl w:val="0"/>
          <w:numId w:val="10"/>
        </w:numPr>
        <w:adjustRightInd w:val="0"/>
        <w:snapToGrid w:val="0"/>
        <w:spacing w:line="360" w:lineRule="auto"/>
        <w:ind w:firstLineChars="0"/>
        <w:rPr>
          <w:rFonts w:eastAsia="仿宋" w:cstheme="minorHAnsi"/>
          <w:sz w:val="28"/>
          <w:szCs w:val="24"/>
        </w:rPr>
      </w:pPr>
      <w:r>
        <w:rPr>
          <w:rFonts w:eastAsia="仿宋" w:cstheme="minorHAnsi" w:hint="eastAsia"/>
          <w:sz w:val="28"/>
          <w:szCs w:val="24"/>
        </w:rPr>
        <w:t>Exchange</w:t>
      </w:r>
      <w:r w:rsidR="00AC2209">
        <w:rPr>
          <w:rFonts w:eastAsia="仿宋" w:cstheme="minorHAnsi" w:hint="eastAsia"/>
          <w:sz w:val="28"/>
          <w:szCs w:val="24"/>
        </w:rPr>
        <w:t>s</w:t>
      </w:r>
      <w:r>
        <w:rPr>
          <w:rFonts w:eastAsia="仿宋" w:cstheme="minorHAnsi" w:hint="eastAsia"/>
          <w:sz w:val="28"/>
          <w:szCs w:val="24"/>
        </w:rPr>
        <w:t xml:space="preserve"> </w:t>
      </w:r>
      <w:r w:rsidR="00AC2209">
        <w:rPr>
          <w:rFonts w:eastAsia="仿宋" w:cstheme="minorHAnsi" w:hint="eastAsia"/>
          <w:sz w:val="28"/>
          <w:szCs w:val="24"/>
        </w:rPr>
        <w:t xml:space="preserve">and Q&amp;A </w:t>
      </w:r>
      <w:r>
        <w:rPr>
          <w:rFonts w:eastAsia="仿宋" w:cstheme="minorHAnsi" w:hint="eastAsia"/>
          <w:sz w:val="28"/>
          <w:szCs w:val="24"/>
        </w:rPr>
        <w:t>between China and Russian companies</w:t>
      </w:r>
    </w:p>
    <w:p w:rsidR="0072757A" w:rsidRPr="00740C34" w:rsidRDefault="00740C34" w:rsidP="00740C34">
      <w:pPr>
        <w:pStyle w:val="a5"/>
        <w:numPr>
          <w:ilvl w:val="0"/>
          <w:numId w:val="10"/>
        </w:numPr>
        <w:adjustRightInd w:val="0"/>
        <w:snapToGrid w:val="0"/>
        <w:spacing w:line="360" w:lineRule="auto"/>
        <w:ind w:firstLineChars="0"/>
        <w:rPr>
          <w:rFonts w:eastAsia="仿宋" w:cstheme="minorHAnsi"/>
          <w:sz w:val="28"/>
          <w:szCs w:val="24"/>
        </w:rPr>
      </w:pPr>
      <w:r>
        <w:rPr>
          <w:rFonts w:eastAsia="仿宋" w:cstheme="minorHAnsi" w:hint="eastAsia"/>
          <w:sz w:val="28"/>
          <w:szCs w:val="24"/>
        </w:rPr>
        <w:t>B2B meeting between buyers and sellers.</w:t>
      </w:r>
    </w:p>
    <w:p w:rsidR="0072757A" w:rsidRPr="00740C34" w:rsidRDefault="00B3759A" w:rsidP="00740C34">
      <w:pPr>
        <w:adjustRightInd w:val="0"/>
        <w:snapToGrid w:val="0"/>
        <w:spacing w:line="360" w:lineRule="auto"/>
        <w:rPr>
          <w:rFonts w:eastAsia="仿宋" w:cstheme="minorHAnsi"/>
          <w:b/>
          <w:sz w:val="28"/>
          <w:szCs w:val="24"/>
        </w:rPr>
      </w:pPr>
      <w:r w:rsidRPr="00740C34">
        <w:rPr>
          <w:rFonts w:eastAsia="仿宋" w:cstheme="minorHAnsi"/>
          <w:b/>
          <w:sz w:val="28"/>
          <w:szCs w:val="24"/>
        </w:rPr>
        <w:t>14:00-</w:t>
      </w:r>
      <w:proofErr w:type="gramStart"/>
      <w:r w:rsidRPr="00740C34">
        <w:rPr>
          <w:rFonts w:eastAsia="仿宋" w:cstheme="minorHAnsi"/>
          <w:b/>
          <w:sz w:val="28"/>
          <w:szCs w:val="24"/>
        </w:rPr>
        <w:t>17:00</w:t>
      </w:r>
      <w:r w:rsidR="00574377">
        <w:rPr>
          <w:rFonts w:eastAsia="仿宋" w:cstheme="minorHAnsi" w:hint="eastAsia"/>
          <w:b/>
          <w:sz w:val="28"/>
          <w:szCs w:val="24"/>
        </w:rPr>
        <w:t xml:space="preserve">  </w:t>
      </w:r>
      <w:r w:rsidR="005F5D43" w:rsidRPr="005F5D43">
        <w:rPr>
          <w:rFonts w:eastAsia="仿宋" w:cstheme="minorHAnsi"/>
          <w:b/>
          <w:sz w:val="28"/>
          <w:szCs w:val="24"/>
        </w:rPr>
        <w:t>China</w:t>
      </w:r>
      <w:proofErr w:type="gramEnd"/>
      <w:r w:rsidR="005F5D43" w:rsidRPr="005F5D43">
        <w:rPr>
          <w:rFonts w:eastAsia="仿宋" w:cstheme="minorHAnsi"/>
          <w:b/>
          <w:sz w:val="28"/>
          <w:szCs w:val="24"/>
        </w:rPr>
        <w:t>-Russia Agricultural finance and Insurance Seminar</w:t>
      </w:r>
    </w:p>
    <w:p w:rsidR="0072757A" w:rsidRPr="00D92BCA" w:rsidRDefault="00AC2209" w:rsidP="00AC2209">
      <w:pPr>
        <w:pStyle w:val="a5"/>
        <w:numPr>
          <w:ilvl w:val="0"/>
          <w:numId w:val="11"/>
        </w:numPr>
        <w:adjustRightInd w:val="0"/>
        <w:snapToGrid w:val="0"/>
        <w:spacing w:line="360" w:lineRule="auto"/>
        <w:ind w:firstLineChars="0"/>
        <w:rPr>
          <w:rFonts w:eastAsia="仿宋" w:cstheme="minorHAnsi"/>
          <w:sz w:val="28"/>
          <w:szCs w:val="24"/>
        </w:rPr>
      </w:pPr>
      <w:r>
        <w:rPr>
          <w:rFonts w:eastAsia="华文仿宋" w:cs="Calibri" w:hint="eastAsia"/>
          <w:sz w:val="28"/>
          <w:szCs w:val="28"/>
        </w:rPr>
        <w:t>Supportive Services presented by banks, t</w:t>
      </w:r>
      <w:r w:rsidRPr="00AC2209">
        <w:rPr>
          <w:rFonts w:eastAsia="华文仿宋" w:cs="Calibri"/>
          <w:sz w:val="28"/>
          <w:szCs w:val="28"/>
        </w:rPr>
        <w:t>he Export-Import Bank of China, Silk Road Fund, China Export &amp; Credit Insurance Corporation</w:t>
      </w:r>
    </w:p>
    <w:p w:rsidR="00541CF2" w:rsidRPr="00AC2209" w:rsidRDefault="00AC2209" w:rsidP="00AC2209">
      <w:pPr>
        <w:pStyle w:val="a5"/>
        <w:numPr>
          <w:ilvl w:val="0"/>
          <w:numId w:val="11"/>
        </w:numPr>
        <w:adjustRightInd w:val="0"/>
        <w:snapToGrid w:val="0"/>
        <w:spacing w:line="360" w:lineRule="auto"/>
        <w:ind w:firstLineChars="0"/>
        <w:rPr>
          <w:rFonts w:eastAsia="仿宋" w:cstheme="minorHAnsi"/>
          <w:sz w:val="28"/>
          <w:szCs w:val="24"/>
        </w:rPr>
      </w:pPr>
      <w:r>
        <w:rPr>
          <w:rFonts w:eastAsia="仿宋" w:cstheme="minorHAnsi" w:hint="eastAsia"/>
          <w:sz w:val="28"/>
          <w:szCs w:val="24"/>
        </w:rPr>
        <w:t>Exchanges and Q&amp;A between China and Russian companies</w:t>
      </w:r>
    </w:p>
    <w:sectPr w:rsidR="00541CF2" w:rsidRPr="00AC2209" w:rsidSect="006D08C2">
      <w:pgSz w:w="11906" w:h="16838"/>
      <w:pgMar w:top="1560" w:right="1983" w:bottom="156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1F" w:rsidRDefault="0018491F" w:rsidP="0074376C">
      <w:r>
        <w:separator/>
      </w:r>
    </w:p>
  </w:endnote>
  <w:endnote w:type="continuationSeparator" w:id="0">
    <w:p w:rsidR="0018491F" w:rsidRDefault="0018491F" w:rsidP="0074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1F" w:rsidRDefault="0018491F" w:rsidP="0074376C">
      <w:r>
        <w:separator/>
      </w:r>
    </w:p>
  </w:footnote>
  <w:footnote w:type="continuationSeparator" w:id="0">
    <w:p w:rsidR="0018491F" w:rsidRDefault="0018491F" w:rsidP="00743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ind w:left="1980" w:hanging="720"/>
      </w:pPr>
      <w:rPr>
        <w:rFonts w:ascii="仿宋" w:eastAsia="仿宋" w:hAnsi="仿宋"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2">
    <w:nsid w:val="0643763E"/>
    <w:multiLevelType w:val="multilevel"/>
    <w:tmpl w:val="00000004"/>
    <w:lvl w:ilvl="0">
      <w:start w:val="1"/>
      <w:numFmt w:val="decimal"/>
      <w:lvlText w:val="%1、"/>
      <w:lvlJc w:val="left"/>
      <w:pPr>
        <w:ind w:left="1980" w:hanging="720"/>
      </w:pPr>
      <w:rPr>
        <w:rFonts w:ascii="仿宋" w:eastAsia="仿宋" w:hAnsi="仿宋"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100D7A8B"/>
    <w:multiLevelType w:val="hybridMultilevel"/>
    <w:tmpl w:val="48A412E0"/>
    <w:lvl w:ilvl="0" w:tplc="85103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6D39AC"/>
    <w:multiLevelType w:val="hybridMultilevel"/>
    <w:tmpl w:val="809077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CD524E"/>
    <w:multiLevelType w:val="hybridMultilevel"/>
    <w:tmpl w:val="6FE2BA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A47BB8"/>
    <w:multiLevelType w:val="multilevel"/>
    <w:tmpl w:val="00000004"/>
    <w:lvl w:ilvl="0">
      <w:start w:val="1"/>
      <w:numFmt w:val="decimal"/>
      <w:lvlText w:val="%1、"/>
      <w:lvlJc w:val="left"/>
      <w:pPr>
        <w:ind w:left="1980" w:hanging="720"/>
      </w:pPr>
      <w:rPr>
        <w:rFonts w:ascii="仿宋" w:eastAsia="仿宋" w:hAnsi="仿宋"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7">
    <w:nsid w:val="5FED46D6"/>
    <w:multiLevelType w:val="multilevel"/>
    <w:tmpl w:val="5FED46D6"/>
    <w:lvl w:ilvl="0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4DA53F2"/>
    <w:multiLevelType w:val="hybridMultilevel"/>
    <w:tmpl w:val="6FE2BA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FB677B5"/>
    <w:multiLevelType w:val="hybridMultilevel"/>
    <w:tmpl w:val="587856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17557F3"/>
    <w:multiLevelType w:val="multilevel"/>
    <w:tmpl w:val="717557F3"/>
    <w:lvl w:ilvl="0">
      <w:start w:val="1"/>
      <w:numFmt w:val="decimal"/>
      <w:lvlText w:val="%1、"/>
      <w:lvlJc w:val="left"/>
      <w:pPr>
        <w:ind w:left="1980" w:hanging="720"/>
      </w:pPr>
      <w:rPr>
        <w:rFonts w:ascii="仿宋" w:eastAsia="仿宋" w:hAnsi="仿宋"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E7"/>
    <w:rsid w:val="00036B03"/>
    <w:rsid w:val="00047713"/>
    <w:rsid w:val="00051097"/>
    <w:rsid w:val="00055B88"/>
    <w:rsid w:val="0008546E"/>
    <w:rsid w:val="000B3155"/>
    <w:rsid w:val="000C0FF5"/>
    <w:rsid w:val="000C7D73"/>
    <w:rsid w:val="000D2770"/>
    <w:rsid w:val="000F09D7"/>
    <w:rsid w:val="000F31AB"/>
    <w:rsid w:val="00106ACA"/>
    <w:rsid w:val="00120701"/>
    <w:rsid w:val="001313BC"/>
    <w:rsid w:val="0018491F"/>
    <w:rsid w:val="001E3C6C"/>
    <w:rsid w:val="00245854"/>
    <w:rsid w:val="002977C3"/>
    <w:rsid w:val="002978E7"/>
    <w:rsid w:val="00305F38"/>
    <w:rsid w:val="00380365"/>
    <w:rsid w:val="003D26CA"/>
    <w:rsid w:val="003D7783"/>
    <w:rsid w:val="00402C35"/>
    <w:rsid w:val="00462642"/>
    <w:rsid w:val="005145BE"/>
    <w:rsid w:val="005271B2"/>
    <w:rsid w:val="00541CF2"/>
    <w:rsid w:val="00574377"/>
    <w:rsid w:val="005E3377"/>
    <w:rsid w:val="005E479C"/>
    <w:rsid w:val="005F5D43"/>
    <w:rsid w:val="00616C70"/>
    <w:rsid w:val="0066775E"/>
    <w:rsid w:val="00672E4B"/>
    <w:rsid w:val="00685833"/>
    <w:rsid w:val="006D08C2"/>
    <w:rsid w:val="006F7980"/>
    <w:rsid w:val="007131BC"/>
    <w:rsid w:val="0072757A"/>
    <w:rsid w:val="007373BE"/>
    <w:rsid w:val="00740C34"/>
    <w:rsid w:val="0074376C"/>
    <w:rsid w:val="00767149"/>
    <w:rsid w:val="0078463B"/>
    <w:rsid w:val="007B579A"/>
    <w:rsid w:val="007B7E5B"/>
    <w:rsid w:val="007E413B"/>
    <w:rsid w:val="00814B5F"/>
    <w:rsid w:val="008A2A8D"/>
    <w:rsid w:val="0091020B"/>
    <w:rsid w:val="009171ED"/>
    <w:rsid w:val="00937F7B"/>
    <w:rsid w:val="0095356F"/>
    <w:rsid w:val="00960FB5"/>
    <w:rsid w:val="00961729"/>
    <w:rsid w:val="00981A18"/>
    <w:rsid w:val="009D590A"/>
    <w:rsid w:val="009E571E"/>
    <w:rsid w:val="00A13B55"/>
    <w:rsid w:val="00A966BA"/>
    <w:rsid w:val="00AA0FB8"/>
    <w:rsid w:val="00AA1DDE"/>
    <w:rsid w:val="00AC2209"/>
    <w:rsid w:val="00B0321D"/>
    <w:rsid w:val="00B3759A"/>
    <w:rsid w:val="00B758C6"/>
    <w:rsid w:val="00BA39CD"/>
    <w:rsid w:val="00BC1180"/>
    <w:rsid w:val="00BC7D9A"/>
    <w:rsid w:val="00BF3F0D"/>
    <w:rsid w:val="00C00CBF"/>
    <w:rsid w:val="00C01D0C"/>
    <w:rsid w:val="00C3044D"/>
    <w:rsid w:val="00C51EBE"/>
    <w:rsid w:val="00CB518B"/>
    <w:rsid w:val="00CC61A1"/>
    <w:rsid w:val="00CF6E81"/>
    <w:rsid w:val="00D11EEC"/>
    <w:rsid w:val="00D202F4"/>
    <w:rsid w:val="00D30139"/>
    <w:rsid w:val="00D6516B"/>
    <w:rsid w:val="00D842A5"/>
    <w:rsid w:val="00D92BCA"/>
    <w:rsid w:val="00E12A84"/>
    <w:rsid w:val="00E41B7F"/>
    <w:rsid w:val="00E447E4"/>
    <w:rsid w:val="00E84D6B"/>
    <w:rsid w:val="00F75379"/>
    <w:rsid w:val="00F82C62"/>
    <w:rsid w:val="00FA1B6F"/>
    <w:rsid w:val="00FB499C"/>
    <w:rsid w:val="00FE5100"/>
    <w:rsid w:val="28D87A3A"/>
    <w:rsid w:val="65A2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link w:val="a4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1"/>
    <w:basedOn w:val="a0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43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4376C"/>
    <w:rPr>
      <w:kern w:val="2"/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6F7980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6F798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link w:val="a4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1"/>
    <w:basedOn w:val="a0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43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4376C"/>
    <w:rPr>
      <w:kern w:val="2"/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6F7980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6F798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446</Words>
  <Characters>2546</Characters>
  <Application>Microsoft Office Word</Application>
  <DocSecurity>0</DocSecurity>
  <Lines>21</Lines>
  <Paragraphs>5</Paragraphs>
  <ScaleCrop>false</ScaleCrop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chenying</dc:creator>
  <cp:lastModifiedBy>CFNA</cp:lastModifiedBy>
  <cp:revision>47</cp:revision>
  <cp:lastPrinted>2020-09-02T01:57:00Z</cp:lastPrinted>
  <dcterms:created xsi:type="dcterms:W3CDTF">2020-07-24T07:46:00Z</dcterms:created>
  <dcterms:modified xsi:type="dcterms:W3CDTF">2020-09-27T08:14:00Z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