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14" w:rsidRDefault="00243314" w:rsidP="00DE6EA2">
      <w:pPr>
        <w:tabs>
          <w:tab w:val="left" w:pos="2505"/>
          <w:tab w:val="center" w:pos="4677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DE6EA2" w:rsidRDefault="00DE6EA2" w:rsidP="00DE6EA2">
      <w:pPr>
        <w:tabs>
          <w:tab w:val="left" w:pos="2505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 О Г О В О Р     № ___</w:t>
      </w:r>
      <w:r w:rsidR="00EA536A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</w:t>
      </w:r>
    </w:p>
    <w:p w:rsidR="00DE6EA2" w:rsidRDefault="00DE6EA2" w:rsidP="00DE6EA2">
      <w:pPr>
        <w:jc w:val="center"/>
        <w:rPr>
          <w:b/>
          <w:sz w:val="26"/>
          <w:szCs w:val="26"/>
        </w:rPr>
      </w:pPr>
    </w:p>
    <w:p w:rsidR="00DE6EA2" w:rsidRDefault="00DE6EA2" w:rsidP="00DE6E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временного трудоустройства</w:t>
      </w:r>
    </w:p>
    <w:p w:rsidR="00DE6EA2" w:rsidRDefault="00DE6EA2" w:rsidP="00DE6E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несовершеннолетних граждан в возрасте от 14 до 18 лет</w:t>
      </w:r>
    </w:p>
    <w:p w:rsidR="00DE6EA2" w:rsidRDefault="00DE6EA2" w:rsidP="00DE6E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свободное от учебы время</w:t>
      </w:r>
    </w:p>
    <w:p w:rsidR="00BB5CB7" w:rsidRDefault="00BB5CB7" w:rsidP="00DE6EA2">
      <w:pPr>
        <w:jc w:val="center"/>
        <w:rPr>
          <w:sz w:val="26"/>
          <w:szCs w:val="26"/>
        </w:rPr>
      </w:pPr>
    </w:p>
    <w:p w:rsidR="00DE6EA2" w:rsidRDefault="00DE6EA2" w:rsidP="00DE6EA2">
      <w:pPr>
        <w:jc w:val="both"/>
        <w:rPr>
          <w:sz w:val="26"/>
          <w:szCs w:val="26"/>
        </w:rPr>
      </w:pPr>
      <w:r>
        <w:rPr>
          <w:sz w:val="26"/>
          <w:szCs w:val="26"/>
        </w:rPr>
        <w:t>г. Чебоксары                                                                   «_</w:t>
      </w:r>
      <w:r w:rsidR="00FB7487">
        <w:rPr>
          <w:sz w:val="26"/>
          <w:szCs w:val="26"/>
        </w:rPr>
        <w:t>_</w:t>
      </w:r>
      <w:r>
        <w:rPr>
          <w:sz w:val="26"/>
          <w:szCs w:val="26"/>
        </w:rPr>
        <w:t>__» ___________</w:t>
      </w:r>
      <w:r w:rsidR="00BB08EA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 w:rsidR="00BB08EA">
        <w:rPr>
          <w:sz w:val="26"/>
          <w:szCs w:val="26"/>
        </w:rPr>
        <w:t xml:space="preserve"> ______</w:t>
      </w:r>
      <w:r>
        <w:rPr>
          <w:sz w:val="26"/>
          <w:szCs w:val="26"/>
        </w:rPr>
        <w:t xml:space="preserve"> г.</w:t>
      </w:r>
    </w:p>
    <w:p w:rsidR="00DE6EA2" w:rsidRDefault="00DE6EA2" w:rsidP="00DE6EA2">
      <w:pPr>
        <w:jc w:val="both"/>
        <w:rPr>
          <w:sz w:val="26"/>
          <w:szCs w:val="26"/>
        </w:rPr>
      </w:pPr>
    </w:p>
    <w:p w:rsidR="00DE6EA2" w:rsidRDefault="00DE6EA2" w:rsidP="00DD2678">
      <w:pPr>
        <w:ind w:firstLine="720"/>
        <w:jc w:val="both"/>
        <w:rPr>
          <w:sz w:val="10"/>
          <w:szCs w:val="10"/>
        </w:rPr>
      </w:pPr>
      <w:r>
        <w:rPr>
          <w:sz w:val="26"/>
          <w:szCs w:val="26"/>
        </w:rPr>
        <w:t>Казенное учреждение Чувашской Республики «Центр занятости населения города Чебоксары» Министерства труда и социальной защиты Чувашской Республики, именуемое в дальнейшем</w:t>
      </w:r>
      <w:r>
        <w:rPr>
          <w:b/>
          <w:bCs/>
          <w:sz w:val="26"/>
          <w:szCs w:val="26"/>
        </w:rPr>
        <w:t xml:space="preserve"> «Центр»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в лице директора </w:t>
      </w:r>
      <w:r w:rsidR="00BB08EA">
        <w:rPr>
          <w:sz w:val="26"/>
          <w:szCs w:val="26"/>
        </w:rPr>
        <w:t>Зайцева Александра Ивановича</w:t>
      </w:r>
      <w:r>
        <w:rPr>
          <w:sz w:val="26"/>
          <w:szCs w:val="26"/>
        </w:rPr>
        <w:t xml:space="preserve">, действующего на основании </w:t>
      </w:r>
      <w:r w:rsidR="00BB08EA">
        <w:rPr>
          <w:sz w:val="26"/>
          <w:szCs w:val="26"/>
        </w:rPr>
        <w:t>Устава</w:t>
      </w:r>
      <w:r>
        <w:rPr>
          <w:sz w:val="26"/>
          <w:szCs w:val="26"/>
        </w:rPr>
        <w:t>, с одной стороны,</w:t>
      </w:r>
      <w:r w:rsidR="004F562B">
        <w:rPr>
          <w:sz w:val="26"/>
          <w:szCs w:val="26"/>
        </w:rPr>
        <w:t xml:space="preserve"> и _________________________</w:t>
      </w:r>
      <w:r w:rsidR="00C65074">
        <w:rPr>
          <w:sz w:val="26"/>
          <w:szCs w:val="26"/>
        </w:rPr>
        <w:t xml:space="preserve"> ________________________________________</w:t>
      </w:r>
      <w:r w:rsidR="00BB08EA">
        <w:rPr>
          <w:sz w:val="26"/>
          <w:szCs w:val="26"/>
        </w:rPr>
        <w:t>___________________</w:t>
      </w:r>
      <w:r w:rsidR="004F562B">
        <w:rPr>
          <w:sz w:val="26"/>
          <w:szCs w:val="26"/>
        </w:rPr>
        <w:t>__</w:t>
      </w:r>
      <w:r w:rsidR="00BB08EA">
        <w:rPr>
          <w:sz w:val="26"/>
          <w:szCs w:val="26"/>
        </w:rPr>
        <w:t>________</w:t>
      </w:r>
      <w:r w:rsidR="00C65074">
        <w:rPr>
          <w:sz w:val="26"/>
          <w:szCs w:val="26"/>
        </w:rPr>
        <w:t>___</w:t>
      </w:r>
      <w:r w:rsidR="004F562B">
        <w:rPr>
          <w:sz w:val="26"/>
          <w:szCs w:val="26"/>
        </w:rPr>
        <w:t>,</w:t>
      </w:r>
      <w:r w:rsidR="00DD2678">
        <w:rPr>
          <w:sz w:val="26"/>
          <w:szCs w:val="26"/>
        </w:rPr>
        <w:t xml:space="preserve"> </w:t>
      </w:r>
    </w:p>
    <w:p w:rsidR="00DE6EA2" w:rsidRDefault="00DE6EA2" w:rsidP="00DE6EA2">
      <w:pPr>
        <w:ind w:firstLine="720"/>
        <w:jc w:val="center"/>
        <w:rPr>
          <w:i/>
        </w:rPr>
      </w:pPr>
      <w:r>
        <w:rPr>
          <w:i/>
        </w:rPr>
        <w:t>(наименование организации)</w:t>
      </w:r>
    </w:p>
    <w:p w:rsidR="00DE6EA2" w:rsidRDefault="00DE6EA2" w:rsidP="00DE6EA2">
      <w:pPr>
        <w:rPr>
          <w:sz w:val="28"/>
          <w:szCs w:val="28"/>
        </w:rPr>
      </w:pPr>
      <w:r>
        <w:rPr>
          <w:sz w:val="26"/>
          <w:szCs w:val="26"/>
        </w:rPr>
        <w:t>именуем</w:t>
      </w:r>
      <w:r w:rsidR="004F56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  в дальнейшем </w:t>
      </w:r>
      <w:r>
        <w:rPr>
          <w:b/>
          <w:bCs/>
          <w:sz w:val="26"/>
          <w:szCs w:val="26"/>
        </w:rPr>
        <w:t>«Организация»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в лице __________________</w:t>
      </w:r>
      <w:r w:rsidR="001A626D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DE6EA2" w:rsidRDefault="00DE6EA2" w:rsidP="00DE6EA2">
      <w:pPr>
        <w:jc w:val="center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______________________________________________________________________,</w:t>
      </w:r>
    </w:p>
    <w:p w:rsidR="00DE6EA2" w:rsidRDefault="00DE6EA2" w:rsidP="00DE6EA2">
      <w:pPr>
        <w:jc w:val="center"/>
        <w:rPr>
          <w:i/>
        </w:rPr>
      </w:pPr>
      <w:r>
        <w:rPr>
          <w:i/>
        </w:rPr>
        <w:t>(должность, фамилия, имя, отчество)_</w:t>
      </w:r>
    </w:p>
    <w:p w:rsidR="00DE6EA2" w:rsidRDefault="00DE6EA2" w:rsidP="00DE6EA2">
      <w:pPr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действующ</w:t>
      </w:r>
      <w:proofErr w:type="spellEnd"/>
      <w:r>
        <w:rPr>
          <w:sz w:val="26"/>
          <w:szCs w:val="26"/>
        </w:rPr>
        <w:t>___ на основании ___________, с другой стороны, вместе именуемые Стороны, заключили настоящий договор (далее - Договор) о нижеследующем:</w:t>
      </w:r>
    </w:p>
    <w:p w:rsidR="00DE6EA2" w:rsidRDefault="00DE6EA2" w:rsidP="00DE6EA2">
      <w:pPr>
        <w:ind w:firstLine="709"/>
        <w:jc w:val="both"/>
        <w:rPr>
          <w:b/>
          <w:sz w:val="22"/>
          <w:szCs w:val="22"/>
        </w:rPr>
      </w:pPr>
      <w:r>
        <w:rPr>
          <w:sz w:val="26"/>
          <w:szCs w:val="26"/>
        </w:rPr>
        <w:t xml:space="preserve">         </w:t>
      </w:r>
    </w:p>
    <w:p w:rsidR="00DE6EA2" w:rsidRDefault="00DE6EA2" w:rsidP="00DE6EA2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B61A4">
        <w:rPr>
          <w:b/>
          <w:sz w:val="26"/>
          <w:szCs w:val="26"/>
        </w:rPr>
        <w:t>Предмет договора</w:t>
      </w:r>
    </w:p>
    <w:p w:rsidR="00DE6EA2" w:rsidRPr="004C063E" w:rsidRDefault="00DE6EA2" w:rsidP="00DE6EA2">
      <w:pPr>
        <w:ind w:firstLine="708"/>
        <w:jc w:val="both"/>
        <w:rPr>
          <w:sz w:val="26"/>
          <w:szCs w:val="26"/>
        </w:rPr>
      </w:pPr>
      <w:r w:rsidRPr="004C063E">
        <w:rPr>
          <w:sz w:val="26"/>
          <w:szCs w:val="26"/>
        </w:rPr>
        <w:t xml:space="preserve">1.1. Настоящий Договор определяет отношения </w:t>
      </w:r>
      <w:r w:rsidRPr="004C063E">
        <w:rPr>
          <w:b/>
          <w:sz w:val="26"/>
          <w:szCs w:val="26"/>
        </w:rPr>
        <w:t>Центра</w:t>
      </w:r>
      <w:r w:rsidRPr="004C063E">
        <w:rPr>
          <w:sz w:val="26"/>
          <w:szCs w:val="26"/>
        </w:rPr>
        <w:t xml:space="preserve"> и </w:t>
      </w:r>
      <w:r w:rsidRPr="004C063E">
        <w:rPr>
          <w:b/>
          <w:sz w:val="26"/>
          <w:szCs w:val="26"/>
        </w:rPr>
        <w:t>Организации</w:t>
      </w:r>
      <w:r w:rsidRPr="004C063E">
        <w:rPr>
          <w:sz w:val="26"/>
          <w:szCs w:val="26"/>
        </w:rPr>
        <w:t xml:space="preserve"> при организации временного трудоустройства несовершеннолетних граждан в возрасте от 14 до 18 лет в свободное от учебы время (далее - несовершеннолетние граждане) в соответствии с Законом Российской Федерации «О занятости населения в Российской Федерации», постановлением Кабинета Министров Чувашской Республики от 16.01.2012 № 3 «Об утверждении правил, порядков и условий предоставления средств из республиканского бюджета Чувашской Республики на мероприятия по с</w:t>
      </w:r>
      <w:r w:rsidR="00063109">
        <w:rPr>
          <w:sz w:val="26"/>
          <w:szCs w:val="26"/>
        </w:rPr>
        <w:t>одействию занятости населения»</w:t>
      </w:r>
      <w:r w:rsidRPr="004C063E">
        <w:rPr>
          <w:sz w:val="26"/>
          <w:szCs w:val="26"/>
        </w:rPr>
        <w:t xml:space="preserve">, 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утвержденным приказом </w:t>
      </w:r>
      <w:r w:rsidR="007C6E23">
        <w:rPr>
          <w:sz w:val="26"/>
          <w:szCs w:val="26"/>
        </w:rPr>
        <w:t>Министерства труда и социальной защиты Чувашской Республики</w:t>
      </w:r>
      <w:r w:rsidRPr="004C063E">
        <w:rPr>
          <w:sz w:val="26"/>
          <w:szCs w:val="26"/>
        </w:rPr>
        <w:t xml:space="preserve"> от</w:t>
      </w:r>
      <w:r w:rsidR="00167D96">
        <w:rPr>
          <w:sz w:val="26"/>
          <w:szCs w:val="26"/>
        </w:rPr>
        <w:t xml:space="preserve"> 17</w:t>
      </w:r>
      <w:r w:rsidR="00AC1A31">
        <w:rPr>
          <w:sz w:val="26"/>
          <w:szCs w:val="26"/>
        </w:rPr>
        <w:t xml:space="preserve"> </w:t>
      </w:r>
      <w:r w:rsidR="00167D96">
        <w:rPr>
          <w:sz w:val="26"/>
          <w:szCs w:val="26"/>
        </w:rPr>
        <w:t>марта 2016г. № 166</w:t>
      </w:r>
      <w:r w:rsidRPr="004C063E">
        <w:rPr>
          <w:sz w:val="26"/>
          <w:szCs w:val="26"/>
        </w:rPr>
        <w:t>.</w:t>
      </w:r>
    </w:p>
    <w:p w:rsidR="00C85762" w:rsidRDefault="00C85762" w:rsidP="00DE6EA2">
      <w:pPr>
        <w:ind w:firstLine="709"/>
        <w:jc w:val="center"/>
        <w:rPr>
          <w:b/>
          <w:sz w:val="26"/>
          <w:szCs w:val="26"/>
        </w:rPr>
      </w:pPr>
    </w:p>
    <w:p w:rsidR="00063109" w:rsidRPr="00BB5CB7" w:rsidRDefault="00DE6EA2" w:rsidP="00BB5CB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Обязательства Сторон</w:t>
      </w:r>
    </w:p>
    <w:p w:rsidR="00DE6EA2" w:rsidRDefault="00DE6EA2" w:rsidP="00DE6EA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Центр обязуется:</w:t>
      </w:r>
    </w:p>
    <w:p w:rsidR="00DE6EA2" w:rsidRDefault="00DE6EA2" w:rsidP="00DE6EA2">
      <w:pPr>
        <w:pStyle w:val="2"/>
        <w:widowControl/>
        <w:rPr>
          <w:szCs w:val="26"/>
        </w:rPr>
      </w:pPr>
      <w:r>
        <w:rPr>
          <w:szCs w:val="26"/>
        </w:rPr>
        <w:t xml:space="preserve">2.1.1. Направлять в </w:t>
      </w:r>
      <w:r>
        <w:rPr>
          <w:b/>
          <w:szCs w:val="26"/>
        </w:rPr>
        <w:t>Организацию</w:t>
      </w:r>
      <w:r>
        <w:rPr>
          <w:szCs w:val="26"/>
        </w:rPr>
        <w:t xml:space="preserve"> несовершеннолетних граждан для трудоустройства на временные работы</w:t>
      </w:r>
      <w:r w:rsidR="00AC1A31">
        <w:rPr>
          <w:szCs w:val="26"/>
        </w:rPr>
        <w:t>,</w:t>
      </w:r>
      <w:r>
        <w:rPr>
          <w:szCs w:val="26"/>
        </w:rPr>
        <w:t xml:space="preserve"> согласно представленным сведениям о потребности в работниках, наличии свободных рабочих мест (вакантных должностей).</w:t>
      </w:r>
    </w:p>
    <w:p w:rsidR="00DE6EA2" w:rsidRDefault="00DE6EA2" w:rsidP="00DE6EA2">
      <w:pPr>
        <w:pStyle w:val="2"/>
        <w:widowControl/>
        <w:rPr>
          <w:szCs w:val="26"/>
        </w:rPr>
      </w:pPr>
      <w:r>
        <w:rPr>
          <w:szCs w:val="26"/>
        </w:rPr>
        <w:t>2.1.2. Финансировать мероприятия по организации временного трудоустройства в части оказания материальной поддержки несовершеннолетним гражданам за счет средств республиканского бюджета Чувашской Республики.</w:t>
      </w:r>
    </w:p>
    <w:p w:rsidR="00DE6EA2" w:rsidRDefault="00DE6EA2" w:rsidP="00DE6EA2">
      <w:pPr>
        <w:pStyle w:val="2"/>
        <w:widowControl/>
        <w:rPr>
          <w:szCs w:val="26"/>
        </w:rPr>
      </w:pPr>
      <w:r>
        <w:rPr>
          <w:szCs w:val="26"/>
        </w:rPr>
        <w:t>2.1.3. Осуществлять учет несовершеннолетних граждан, трудоустроенных по настоящему Договору.</w:t>
      </w:r>
    </w:p>
    <w:p w:rsidR="00DE6EA2" w:rsidRDefault="00DE6EA2" w:rsidP="00DE6EA2">
      <w:pPr>
        <w:pStyle w:val="2"/>
        <w:widowControl/>
        <w:rPr>
          <w:b/>
          <w:szCs w:val="26"/>
        </w:rPr>
      </w:pPr>
      <w:r>
        <w:rPr>
          <w:b/>
          <w:szCs w:val="26"/>
        </w:rPr>
        <w:t>2.2. Организация обязуется:</w:t>
      </w:r>
    </w:p>
    <w:p w:rsidR="00DE6EA2" w:rsidRDefault="00DE6EA2" w:rsidP="00DE6E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Создать ___ временных рабочих мест для трудоустройства на них___ несовершеннолетних граждан, направленных </w:t>
      </w:r>
      <w:r>
        <w:rPr>
          <w:b/>
          <w:sz w:val="26"/>
          <w:szCs w:val="26"/>
        </w:rPr>
        <w:t>Центром,</w:t>
      </w:r>
      <w:r>
        <w:rPr>
          <w:sz w:val="26"/>
          <w:szCs w:val="26"/>
        </w:rPr>
        <w:t xml:space="preserve"> по следующим видам работ:___________________________________________________________________ _________________________________________________________________________</w:t>
      </w:r>
    </w:p>
    <w:p w:rsidR="00DE6EA2" w:rsidRDefault="00DE6EA2" w:rsidP="00DE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2.2.2. Представлять сведения о потребности в работниках, наличии свободных рабочих мест (вакантных должностей), которые по условиям и режиму труда отвечают требованиям действующего законодательства о труде Российской Федерации, для трудоустройства несовершеннолетних граждан.</w:t>
      </w:r>
      <w:r>
        <w:rPr>
          <w:color w:val="0D0D0D"/>
          <w:sz w:val="26"/>
          <w:szCs w:val="26"/>
        </w:rPr>
        <w:t xml:space="preserve"> </w:t>
      </w:r>
    </w:p>
    <w:p w:rsidR="00DE6EA2" w:rsidRDefault="00DE6EA2" w:rsidP="00DE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Трудоустраивать несовершеннолетних граждан, направленных </w:t>
      </w:r>
      <w:r>
        <w:rPr>
          <w:b/>
          <w:sz w:val="26"/>
          <w:szCs w:val="26"/>
        </w:rPr>
        <w:t>Центром</w:t>
      </w:r>
      <w:r>
        <w:rPr>
          <w:sz w:val="26"/>
          <w:szCs w:val="26"/>
        </w:rPr>
        <w:t xml:space="preserve"> на временные работы, заключив с ними срочные трудовые договоры, с соблюдением требований законодательства Российской Федерации о труде.</w:t>
      </w:r>
    </w:p>
    <w:p w:rsidR="00DE6EA2" w:rsidRDefault="00DE6EA2" w:rsidP="00DE6EA2">
      <w:pPr>
        <w:pStyle w:val="2"/>
        <w:widowControl/>
        <w:rPr>
          <w:szCs w:val="26"/>
        </w:rPr>
      </w:pPr>
      <w:r>
        <w:rPr>
          <w:szCs w:val="26"/>
        </w:rPr>
        <w:t xml:space="preserve">2.2.4. В трехдневный срок представлять в </w:t>
      </w:r>
      <w:r>
        <w:rPr>
          <w:b/>
          <w:szCs w:val="26"/>
        </w:rPr>
        <w:t xml:space="preserve">Центр </w:t>
      </w:r>
      <w:r>
        <w:rPr>
          <w:szCs w:val="26"/>
        </w:rPr>
        <w:t xml:space="preserve">копии приказов о приеме и увольнении (в случае досрочного увольнения) несовершеннолетних граждан, принимающих (принимавших) участие во временных работах по направлению </w:t>
      </w:r>
      <w:r w:rsidRPr="00B04BF8">
        <w:rPr>
          <w:b/>
          <w:szCs w:val="26"/>
        </w:rPr>
        <w:t>Центра.</w:t>
      </w:r>
      <w:r>
        <w:rPr>
          <w:szCs w:val="26"/>
        </w:rPr>
        <w:t xml:space="preserve"> </w:t>
      </w:r>
    </w:p>
    <w:p w:rsidR="00DE6EA2" w:rsidRDefault="00DE6EA2" w:rsidP="00DE6EA2">
      <w:pPr>
        <w:pStyle w:val="2"/>
        <w:widowControl/>
        <w:rPr>
          <w:szCs w:val="26"/>
        </w:rPr>
      </w:pPr>
      <w:r>
        <w:rPr>
          <w:szCs w:val="26"/>
        </w:rPr>
        <w:t xml:space="preserve">2.2.5. Ежемесячно начислять и своевременно выплачивать заработную плату за счет собственных средств несовершеннолетним гражданам, принятым на временные работы по направлению </w:t>
      </w:r>
      <w:r>
        <w:rPr>
          <w:b/>
          <w:szCs w:val="26"/>
        </w:rPr>
        <w:t>Центра</w:t>
      </w:r>
      <w:r>
        <w:rPr>
          <w:szCs w:val="26"/>
        </w:rPr>
        <w:t>, в соответствии с действующим законодательством Российской Федерации, но не ниже минимального размера оплаты труда.</w:t>
      </w:r>
    </w:p>
    <w:p w:rsidR="00DE6EA2" w:rsidRDefault="00DE6EA2" w:rsidP="00DE6EA2">
      <w:pPr>
        <w:pStyle w:val="2"/>
        <w:widowControl/>
        <w:rPr>
          <w:szCs w:val="26"/>
        </w:rPr>
      </w:pPr>
      <w:r>
        <w:rPr>
          <w:szCs w:val="26"/>
        </w:rPr>
        <w:t xml:space="preserve">2.2.6. Ежемесячно представлять в </w:t>
      </w:r>
      <w:r>
        <w:rPr>
          <w:b/>
          <w:szCs w:val="26"/>
        </w:rPr>
        <w:t>Центр</w:t>
      </w:r>
      <w:r>
        <w:rPr>
          <w:szCs w:val="26"/>
        </w:rPr>
        <w:t xml:space="preserve"> сведения об участии во временных работах для начисления материальной поддержки, справку об использовании собственных средств на выплату заработной платы несовершеннолетним гражданам, принимающих (принимавших) участие во временных работах по направлению </w:t>
      </w:r>
      <w:r>
        <w:rPr>
          <w:b/>
          <w:szCs w:val="26"/>
        </w:rPr>
        <w:t>Центра</w:t>
      </w:r>
      <w:r>
        <w:rPr>
          <w:szCs w:val="26"/>
        </w:rPr>
        <w:t>.</w:t>
      </w:r>
    </w:p>
    <w:p w:rsidR="00DE6EA2" w:rsidRDefault="00DE6EA2" w:rsidP="00DE6EA2">
      <w:pPr>
        <w:pStyle w:val="2"/>
        <w:widowControl/>
        <w:rPr>
          <w:szCs w:val="26"/>
        </w:rPr>
      </w:pPr>
      <w:r>
        <w:rPr>
          <w:szCs w:val="26"/>
        </w:rPr>
        <w:t>2.2.7. Обеспечить при проведении временных работ соблюдение действующего законодательства Российской Федерации о труде, охране труда и социальном страховании.</w:t>
      </w:r>
    </w:p>
    <w:p w:rsidR="00DE6EA2" w:rsidRDefault="00DE6EA2" w:rsidP="00DE6EA2">
      <w:pPr>
        <w:ind w:firstLine="709"/>
        <w:jc w:val="both"/>
        <w:rPr>
          <w:b/>
          <w:sz w:val="22"/>
          <w:szCs w:val="22"/>
          <w:u w:val="single"/>
        </w:rPr>
      </w:pPr>
    </w:p>
    <w:p w:rsidR="00063109" w:rsidRDefault="00DE6EA2" w:rsidP="00BB5CB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Финансирование и порядок расчетов</w:t>
      </w:r>
    </w:p>
    <w:p w:rsidR="00DE6EA2" w:rsidRDefault="00DE6EA2" w:rsidP="00DE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Финансирование мероприятий по организации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временного трудоустройства несовершеннолетних граждан производится </w:t>
      </w:r>
      <w:r>
        <w:rPr>
          <w:b/>
          <w:sz w:val="26"/>
          <w:szCs w:val="26"/>
        </w:rPr>
        <w:t>Центром</w:t>
      </w:r>
      <w:r>
        <w:rPr>
          <w:sz w:val="26"/>
          <w:szCs w:val="26"/>
        </w:rPr>
        <w:t xml:space="preserve"> за счет средств республиканского бюджета Чувашской Республики в пределах утвержденных лимитов бюджетных обязательств на текущий финансовый год и осуществляется путем перечисления </w:t>
      </w:r>
      <w:r>
        <w:rPr>
          <w:b/>
          <w:sz w:val="26"/>
          <w:szCs w:val="26"/>
        </w:rPr>
        <w:t>Центром</w:t>
      </w:r>
      <w:r>
        <w:rPr>
          <w:sz w:val="26"/>
          <w:szCs w:val="26"/>
        </w:rPr>
        <w:t xml:space="preserve"> денежных средств на лицевые счета, открытые в кредитных организациях, несовершеннолетних граждан, принимающих (принимавших) участие во временных работах, на основании сведений об участии во временных работах. </w:t>
      </w:r>
    </w:p>
    <w:p w:rsidR="00DE6EA2" w:rsidRDefault="00DE6EA2" w:rsidP="00DE6EA2">
      <w:pPr>
        <w:pStyle w:val="31"/>
        <w:widowControl/>
        <w:rPr>
          <w:sz w:val="26"/>
          <w:szCs w:val="26"/>
        </w:rPr>
      </w:pPr>
      <w:r>
        <w:rPr>
          <w:sz w:val="26"/>
          <w:szCs w:val="26"/>
        </w:rPr>
        <w:t>3.2. Сумма по настоящему Договору в соответствии с п. 2.1.2. составляет</w:t>
      </w:r>
    </w:p>
    <w:p w:rsidR="00DE6EA2" w:rsidRDefault="00DE6EA2" w:rsidP="00DE6EA2">
      <w:pPr>
        <w:pStyle w:val="31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___________________________________________________________________рублей.  </w:t>
      </w:r>
    </w:p>
    <w:p w:rsidR="00DE6EA2" w:rsidRDefault="00DE6EA2" w:rsidP="00DE6EA2">
      <w:pPr>
        <w:ind w:firstLine="709"/>
        <w:jc w:val="center"/>
        <w:rPr>
          <w:b/>
          <w:sz w:val="26"/>
          <w:szCs w:val="26"/>
        </w:rPr>
      </w:pPr>
    </w:p>
    <w:p w:rsidR="00063109" w:rsidRDefault="00DE6EA2" w:rsidP="00BB5CB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DE6EA2" w:rsidRDefault="00DE6EA2" w:rsidP="00DE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Стороны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несут ответственность за неисполнение или ненадлежащее исполнение обязательств по настоящему Договору в порядке, установленном действующим законодательством Российской Федерации.</w:t>
      </w:r>
    </w:p>
    <w:p w:rsidR="00DE6EA2" w:rsidRDefault="00DE6EA2" w:rsidP="00DE6EA2">
      <w:pPr>
        <w:ind w:firstLine="709"/>
        <w:jc w:val="center"/>
        <w:rPr>
          <w:b/>
          <w:sz w:val="26"/>
          <w:szCs w:val="26"/>
        </w:rPr>
      </w:pPr>
    </w:p>
    <w:p w:rsidR="00063109" w:rsidRDefault="00DE6EA2" w:rsidP="00BB5CB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рассмотрения споров</w:t>
      </w:r>
    </w:p>
    <w:p w:rsidR="00DE6EA2" w:rsidRDefault="00DE6EA2" w:rsidP="00DE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Стороны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принимают все меры по урегулированию спора путем переговоров, в случае не достижения согласия - в порядке, установленном действующим законодательством Российской Федерации.</w:t>
      </w:r>
    </w:p>
    <w:p w:rsidR="00DE6EA2" w:rsidRDefault="00DE6EA2" w:rsidP="00BB5C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Предложения и претензии по настоящему Договору рассматриваются сторонами в 10-дневный срок со дня получения предложения или претензии. </w:t>
      </w:r>
    </w:p>
    <w:p w:rsidR="00063109" w:rsidRDefault="00063109" w:rsidP="00DE6EA2">
      <w:pPr>
        <w:ind w:firstLine="709"/>
        <w:jc w:val="both"/>
        <w:rPr>
          <w:sz w:val="26"/>
          <w:szCs w:val="26"/>
        </w:rPr>
      </w:pPr>
    </w:p>
    <w:p w:rsidR="00DE6EA2" w:rsidRDefault="00DE6EA2" w:rsidP="00DE6EA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Дополнения и изменения договора</w:t>
      </w:r>
    </w:p>
    <w:p w:rsidR="00DE6EA2" w:rsidRDefault="00DE6EA2" w:rsidP="00DE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Все изменения и дополнения к настоящему Договору согласовываются Сторонами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оформляются письменно в виде дополнительных соглашений, являющихся неотъемлемой частью настоящего Договора.</w:t>
      </w:r>
    </w:p>
    <w:p w:rsidR="00DE6EA2" w:rsidRDefault="00DE6EA2" w:rsidP="00DE6EA2">
      <w:pPr>
        <w:pStyle w:val="31"/>
        <w:widowControl/>
        <w:jc w:val="center"/>
        <w:rPr>
          <w:b/>
          <w:sz w:val="26"/>
          <w:szCs w:val="26"/>
        </w:rPr>
      </w:pPr>
    </w:p>
    <w:p w:rsidR="00BB5CB7" w:rsidRDefault="00BB5CB7" w:rsidP="00DE6EA2">
      <w:pPr>
        <w:pStyle w:val="31"/>
        <w:widowControl/>
        <w:jc w:val="center"/>
        <w:rPr>
          <w:b/>
          <w:sz w:val="26"/>
          <w:szCs w:val="26"/>
        </w:rPr>
      </w:pPr>
    </w:p>
    <w:p w:rsidR="00BB5CB7" w:rsidRDefault="00BB5CB7" w:rsidP="00DE6EA2">
      <w:pPr>
        <w:pStyle w:val="31"/>
        <w:widowControl/>
        <w:jc w:val="center"/>
        <w:rPr>
          <w:b/>
          <w:sz w:val="26"/>
          <w:szCs w:val="26"/>
        </w:rPr>
      </w:pPr>
    </w:p>
    <w:p w:rsidR="00DE6EA2" w:rsidRDefault="00DE6EA2" w:rsidP="00DE6EA2">
      <w:pPr>
        <w:pStyle w:val="31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Срок действия договора</w:t>
      </w:r>
    </w:p>
    <w:p w:rsidR="00DE6EA2" w:rsidRDefault="00DE6EA2" w:rsidP="00DE6EA2">
      <w:pPr>
        <w:pStyle w:val="31"/>
        <w:widowControl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7.1. Настоящий Договор вступает в силу с момента подписания и действует по </w:t>
      </w:r>
      <w:r w:rsidR="00BB08EA" w:rsidRPr="000C727D">
        <w:rPr>
          <w:sz w:val="26"/>
          <w:szCs w:val="26"/>
        </w:rPr>
        <w:t>«</w:t>
      </w:r>
      <w:r w:rsidR="00C5683D" w:rsidRPr="000C727D">
        <w:rPr>
          <w:sz w:val="26"/>
          <w:szCs w:val="26"/>
        </w:rPr>
        <w:t>2</w:t>
      </w:r>
      <w:r w:rsidR="00063109" w:rsidRPr="000C727D">
        <w:rPr>
          <w:sz w:val="26"/>
          <w:szCs w:val="26"/>
        </w:rPr>
        <w:t>1</w:t>
      </w:r>
      <w:r w:rsidR="00BB08EA" w:rsidRPr="000C727D">
        <w:rPr>
          <w:sz w:val="26"/>
          <w:szCs w:val="26"/>
        </w:rPr>
        <w:t>»</w:t>
      </w:r>
      <w:r w:rsidR="00C5683D" w:rsidRPr="000C727D">
        <w:rPr>
          <w:sz w:val="26"/>
          <w:szCs w:val="26"/>
        </w:rPr>
        <w:t xml:space="preserve"> декабря</w:t>
      </w:r>
      <w:r w:rsidRPr="000C727D">
        <w:rPr>
          <w:sz w:val="26"/>
          <w:szCs w:val="26"/>
        </w:rPr>
        <w:t xml:space="preserve"> </w:t>
      </w:r>
      <w:r w:rsidR="00063109" w:rsidRPr="000C727D">
        <w:rPr>
          <w:sz w:val="26"/>
          <w:szCs w:val="26"/>
        </w:rPr>
        <w:t>2018</w:t>
      </w:r>
      <w:r w:rsidRPr="000C727D">
        <w:rPr>
          <w:sz w:val="26"/>
          <w:szCs w:val="26"/>
        </w:rPr>
        <w:t>г</w:t>
      </w:r>
      <w:r>
        <w:rPr>
          <w:sz w:val="26"/>
          <w:szCs w:val="26"/>
        </w:rPr>
        <w:t xml:space="preserve">.   </w:t>
      </w:r>
    </w:p>
    <w:p w:rsidR="00DE6EA2" w:rsidRDefault="00DE6EA2" w:rsidP="00DE6EA2">
      <w:pPr>
        <w:pStyle w:val="31"/>
        <w:widowControl/>
        <w:rPr>
          <w:sz w:val="26"/>
          <w:szCs w:val="26"/>
        </w:rPr>
      </w:pPr>
      <w:r>
        <w:rPr>
          <w:sz w:val="26"/>
          <w:szCs w:val="26"/>
        </w:rPr>
        <w:t xml:space="preserve">7.2. О досрочном расторжении настоящего Договора одной из Сторон другая ставится об этом в известность не позднее, чем за 2 недели до расторжения.        </w:t>
      </w:r>
    </w:p>
    <w:p w:rsidR="00DE6EA2" w:rsidRDefault="00DE6EA2" w:rsidP="00DE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BB08EA" w:rsidRDefault="00BB08EA" w:rsidP="00DE6EA2">
      <w:pPr>
        <w:ind w:firstLine="709"/>
        <w:jc w:val="center"/>
        <w:rPr>
          <w:b/>
          <w:sz w:val="26"/>
          <w:szCs w:val="26"/>
        </w:rPr>
      </w:pPr>
    </w:p>
    <w:p w:rsidR="00DE6EA2" w:rsidRDefault="00DE6EA2" w:rsidP="00DE6EA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Адреса, реквизиты и подписи Сторон:</w:t>
      </w:r>
    </w:p>
    <w:tbl>
      <w:tblPr>
        <w:tblW w:w="16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11038"/>
      </w:tblGrid>
      <w:tr w:rsidR="00DE6EA2" w:rsidTr="00274B3D">
        <w:trPr>
          <w:trHeight w:val="4786"/>
        </w:trPr>
        <w:tc>
          <w:tcPr>
            <w:tcW w:w="5142" w:type="dxa"/>
          </w:tcPr>
          <w:p w:rsidR="00DE6EA2" w:rsidRDefault="00DE6EA2" w:rsidP="00274B3D">
            <w:pPr>
              <w:rPr>
                <w:b/>
                <w:bCs/>
                <w:sz w:val="26"/>
                <w:szCs w:val="26"/>
              </w:rPr>
            </w:pPr>
          </w:p>
          <w:p w:rsidR="00DE6EA2" w:rsidRDefault="00DE6EA2" w:rsidP="00274B3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«Центр»</w:t>
            </w:r>
          </w:p>
          <w:p w:rsidR="00DE6EA2" w:rsidRDefault="00DE6EA2" w:rsidP="00274B3D">
            <w:pPr>
              <w:pStyle w:val="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 ЦЗН города Чебоксары </w:t>
            </w:r>
          </w:p>
          <w:p w:rsidR="00DE6EA2" w:rsidRDefault="00DE6EA2" w:rsidP="00274B3D">
            <w:pPr>
              <w:pStyle w:val="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Минтруда Чувашии </w:t>
            </w:r>
          </w:p>
          <w:p w:rsidR="00DE6EA2" w:rsidRDefault="00DE6EA2" w:rsidP="00274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Чувашская Республика </w:t>
            </w:r>
          </w:p>
          <w:p w:rsidR="00DE6EA2" w:rsidRDefault="00DE6EA2" w:rsidP="00274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Чебоксары, ул. Водопроводная, д. 16 а </w:t>
            </w:r>
          </w:p>
          <w:p w:rsidR="00DE6EA2" w:rsidRDefault="00DE6EA2" w:rsidP="00274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58 16 35,  факс: 58 16 31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</w:tblGrid>
            <w:tr w:rsidR="00DE6EA2" w:rsidTr="00274B3D">
              <w:tc>
                <w:tcPr>
                  <w:tcW w:w="5091" w:type="dxa"/>
                  <w:hideMark/>
                </w:tcPr>
                <w:p w:rsidR="00DE6EA2" w:rsidRDefault="00DE6EA2" w:rsidP="00274B3D">
                  <w:pPr>
                    <w:pStyle w:val="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ИНН 2129040050      КПП 213001001</w:t>
                  </w:r>
                </w:p>
              </w:tc>
            </w:tr>
            <w:tr w:rsidR="00DE6EA2" w:rsidTr="00274B3D">
              <w:tc>
                <w:tcPr>
                  <w:tcW w:w="5091" w:type="dxa"/>
                  <w:hideMark/>
                </w:tcPr>
                <w:p w:rsidR="00DE6EA2" w:rsidRDefault="00DE6EA2" w:rsidP="00274B3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УФК по Чувашской Республике (Минфин Чувашии,   КУ ЦЗН города Чебоксары Минтруда Чувашии)</w:t>
                  </w:r>
                </w:p>
                <w:p w:rsidR="00DE6EA2" w:rsidRDefault="00DE6EA2" w:rsidP="00274B3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л/ счет  03262Ч04101</w:t>
                  </w:r>
                </w:p>
              </w:tc>
            </w:tr>
            <w:tr w:rsidR="00DE6EA2" w:rsidTr="00274B3D">
              <w:tc>
                <w:tcPr>
                  <w:tcW w:w="5091" w:type="dxa"/>
                  <w:hideMark/>
                </w:tcPr>
                <w:p w:rsidR="00DE6EA2" w:rsidRDefault="00DE6EA2" w:rsidP="00274B3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р/ счет   40201810300000100004</w:t>
                  </w:r>
                </w:p>
                <w:p w:rsidR="00DE6EA2" w:rsidRDefault="00DE6EA2" w:rsidP="00274B3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в Отделение-НБ Чувашская Республика </w:t>
                  </w:r>
                </w:p>
                <w:p w:rsidR="00DE6EA2" w:rsidRDefault="00DE6EA2" w:rsidP="00274B3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БИК 049706001   </w:t>
                  </w:r>
                </w:p>
              </w:tc>
            </w:tr>
          </w:tbl>
          <w:p w:rsidR="00DE6EA2" w:rsidRDefault="00DE6EA2" w:rsidP="00274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бухгалтерии:  58 14 92</w:t>
            </w:r>
          </w:p>
          <w:p w:rsidR="00DE6EA2" w:rsidRPr="007E445F" w:rsidRDefault="00DE6EA2" w:rsidP="00274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7E44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7E445F"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czncheb</w:t>
            </w:r>
            <w:proofErr w:type="spellEnd"/>
            <w:r w:rsidRPr="007E445F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rpz</w:t>
            </w:r>
            <w:proofErr w:type="spellEnd"/>
            <w:r w:rsidRPr="007E445F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cap</w:t>
            </w:r>
            <w:r w:rsidRPr="007E445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DE6EA2" w:rsidRDefault="00BB08EA" w:rsidP="00274B3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Д</w:t>
            </w:r>
            <w:r w:rsidR="00DE6EA2">
              <w:rPr>
                <w:sz w:val="26"/>
                <w:szCs w:val="26"/>
              </w:rPr>
              <w:t>иректор___</w:t>
            </w:r>
            <w:r w:rsidR="00772EFE">
              <w:rPr>
                <w:sz w:val="26"/>
                <w:szCs w:val="26"/>
              </w:rPr>
              <w:t>______</w:t>
            </w:r>
            <w:r w:rsidR="00DE6EA2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="00DE6EA2">
              <w:rPr>
                <w:sz w:val="26"/>
                <w:szCs w:val="26"/>
              </w:rPr>
              <w:t>____/</w:t>
            </w:r>
            <w:r w:rsidR="00772EFE">
              <w:rPr>
                <w:sz w:val="26"/>
                <w:szCs w:val="26"/>
              </w:rPr>
              <w:t>А.И. Зайцев</w:t>
            </w:r>
            <w:r w:rsidR="00243314">
              <w:rPr>
                <w:sz w:val="26"/>
                <w:szCs w:val="26"/>
              </w:rPr>
              <w:t>/</w:t>
            </w:r>
          </w:p>
          <w:p w:rsidR="00DE6EA2" w:rsidRDefault="00DE6EA2" w:rsidP="00274B3D">
            <w:pPr>
              <w:rPr>
                <w:sz w:val="26"/>
                <w:szCs w:val="26"/>
              </w:rPr>
            </w:pPr>
          </w:p>
          <w:p w:rsidR="00DE6EA2" w:rsidRDefault="00DE6EA2" w:rsidP="00274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11038" w:type="dxa"/>
          </w:tcPr>
          <w:p w:rsidR="00DE6EA2" w:rsidRDefault="00DE6EA2" w:rsidP="00274B3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6EA2" w:rsidRDefault="00DE6EA2" w:rsidP="00274B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Адрес:_________________________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</w:p>
          <w:p w:rsidR="00772EFE" w:rsidRDefault="00772EFE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телефон_____________ факс________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ИНН___________________________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 счет ________________________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</w:t>
            </w:r>
          </w:p>
          <w:p w:rsidR="00772EFE" w:rsidRDefault="00772EFE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 счет _________________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 ____________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банка _______________________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бухгалтерии __________________</w:t>
            </w:r>
            <w:r w:rsidR="00772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AF163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:_______________факс____________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_____________/__________/</w:t>
            </w: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</w:p>
          <w:p w:rsidR="00DE6EA2" w:rsidRDefault="00DE6EA2" w:rsidP="00274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М.П. </w:t>
            </w:r>
          </w:p>
        </w:tc>
      </w:tr>
    </w:tbl>
    <w:p w:rsidR="00DE6EA2" w:rsidRDefault="00DE6EA2" w:rsidP="00DE6EA2">
      <w:pPr>
        <w:ind w:left="57" w:right="57" w:firstLine="663"/>
        <w:rPr>
          <w:sz w:val="24"/>
          <w:szCs w:val="24"/>
        </w:rPr>
      </w:pPr>
    </w:p>
    <w:p w:rsidR="001B240E" w:rsidRDefault="001B240E" w:rsidP="00DE6EA2">
      <w:pPr>
        <w:ind w:left="57" w:right="57" w:firstLine="663"/>
        <w:rPr>
          <w:sz w:val="24"/>
          <w:szCs w:val="24"/>
        </w:rPr>
      </w:pPr>
    </w:p>
    <w:p w:rsidR="00243314" w:rsidRDefault="00243314" w:rsidP="00DE6EA2">
      <w:pPr>
        <w:ind w:left="57" w:right="57" w:firstLine="663"/>
        <w:rPr>
          <w:sz w:val="24"/>
          <w:szCs w:val="24"/>
        </w:rPr>
      </w:pPr>
    </w:p>
    <w:p w:rsidR="001B240E" w:rsidRDefault="001B240E" w:rsidP="00DE6EA2">
      <w:pPr>
        <w:ind w:left="57" w:right="57" w:firstLine="663"/>
        <w:rPr>
          <w:sz w:val="24"/>
          <w:szCs w:val="24"/>
        </w:rPr>
      </w:pPr>
    </w:p>
    <w:p w:rsidR="001B240E" w:rsidRDefault="00DE6EA2" w:rsidP="00DD2678">
      <w:pPr>
        <w:spacing w:line="360" w:lineRule="auto"/>
      </w:pPr>
      <w:r>
        <w:tab/>
      </w:r>
    </w:p>
    <w:sectPr w:rsidR="001B240E" w:rsidSect="001D379B">
      <w:type w:val="continuous"/>
      <w:pgSz w:w="11905" w:h="16837"/>
      <w:pgMar w:top="567" w:right="565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00A0"/>
    <w:multiLevelType w:val="hybridMultilevel"/>
    <w:tmpl w:val="99A84670"/>
    <w:lvl w:ilvl="0" w:tplc="929C0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C"/>
    <w:rsid w:val="00063109"/>
    <w:rsid w:val="000C727D"/>
    <w:rsid w:val="000F2146"/>
    <w:rsid w:val="0014000C"/>
    <w:rsid w:val="00167D96"/>
    <w:rsid w:val="00187FCE"/>
    <w:rsid w:val="001A626D"/>
    <w:rsid w:val="001B240E"/>
    <w:rsid w:val="001D379B"/>
    <w:rsid w:val="00243314"/>
    <w:rsid w:val="002A7837"/>
    <w:rsid w:val="003B0705"/>
    <w:rsid w:val="004F562B"/>
    <w:rsid w:val="00544F1A"/>
    <w:rsid w:val="00772EFE"/>
    <w:rsid w:val="007C018B"/>
    <w:rsid w:val="007C6E23"/>
    <w:rsid w:val="008229AB"/>
    <w:rsid w:val="00897BE4"/>
    <w:rsid w:val="009067F2"/>
    <w:rsid w:val="00954D90"/>
    <w:rsid w:val="009559E8"/>
    <w:rsid w:val="00AC1320"/>
    <w:rsid w:val="00AC1A31"/>
    <w:rsid w:val="00BB08EA"/>
    <w:rsid w:val="00BB5CB7"/>
    <w:rsid w:val="00C5683D"/>
    <w:rsid w:val="00C64364"/>
    <w:rsid w:val="00C65074"/>
    <w:rsid w:val="00C85762"/>
    <w:rsid w:val="00DA6AFD"/>
    <w:rsid w:val="00DC70E0"/>
    <w:rsid w:val="00DD2678"/>
    <w:rsid w:val="00DE6EA2"/>
    <w:rsid w:val="00E95DBF"/>
    <w:rsid w:val="00EA536A"/>
    <w:rsid w:val="00EC58FC"/>
    <w:rsid w:val="00FB27B4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2378-C70E-4158-9A9C-1338800E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6EA2"/>
    <w:pPr>
      <w:keepNext/>
      <w:outlineLvl w:val="3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EA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6E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6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E6EA2"/>
    <w:pPr>
      <w:widowControl w:val="0"/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E6E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E6EA2"/>
    <w:pPr>
      <w:widowControl w:val="0"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DE6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6E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E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43314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rsid w:val="00243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307-1</dc:creator>
  <cp:keywords/>
  <dc:description/>
  <cp:lastModifiedBy>Шеляпина Марина</cp:lastModifiedBy>
  <cp:revision>2</cp:revision>
  <cp:lastPrinted>2017-04-06T05:32:00Z</cp:lastPrinted>
  <dcterms:created xsi:type="dcterms:W3CDTF">2018-07-05T06:00:00Z</dcterms:created>
  <dcterms:modified xsi:type="dcterms:W3CDTF">2018-07-05T06:00:00Z</dcterms:modified>
</cp:coreProperties>
</file>